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4F" w:rsidRPr="00813D01" w:rsidRDefault="0034414F" w:rsidP="0034414F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813D01">
        <w:rPr>
          <w:rFonts w:ascii="Times New Roman" w:eastAsia="Times New Roman" w:hAnsi="Times New Roman" w:cs="Times New Roman"/>
          <w:b/>
        </w:rPr>
        <w:t>Утверждаю:</w:t>
      </w:r>
    </w:p>
    <w:p w:rsidR="0034414F" w:rsidRPr="00813D01" w:rsidRDefault="0034414F" w:rsidP="0034414F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</w:rPr>
      </w:pPr>
      <w:r w:rsidRPr="00813D01">
        <w:rPr>
          <w:rFonts w:ascii="Times New Roman" w:eastAsia="Times New Roman" w:hAnsi="Times New Roman" w:cs="Times New Roman"/>
        </w:rPr>
        <w:t xml:space="preserve">Директор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ООО "АТЭК74" </w:t>
      </w:r>
    </w:p>
    <w:p w:rsidR="0034414F" w:rsidRPr="00813D01" w:rsidRDefault="0034414F" w:rsidP="0034414F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</w:rPr>
      </w:pPr>
      <w:r w:rsidRPr="00813D01">
        <w:rPr>
          <w:rFonts w:ascii="Times New Roman" w:eastAsia="Times New Roman" w:hAnsi="Times New Roman" w:cs="Times New Roman"/>
        </w:rPr>
        <w:t>____________________</w:t>
      </w:r>
    </w:p>
    <w:p w:rsidR="0034414F" w:rsidRDefault="0034414F" w:rsidP="0034414F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</w:rPr>
      </w:pPr>
      <w:r w:rsidRPr="00813D01">
        <w:rPr>
          <w:rFonts w:ascii="Times New Roman" w:eastAsia="Times New Roman" w:hAnsi="Times New Roman" w:cs="Times New Roman"/>
        </w:rPr>
        <w:t>«___» __________20__г.</w:t>
      </w:r>
    </w:p>
    <w:p w:rsidR="005D2581" w:rsidRPr="00813D01" w:rsidRDefault="005D2581" w:rsidP="005D25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3D01">
        <w:rPr>
          <w:rFonts w:ascii="Times New Roman" w:hAnsi="Times New Roman" w:cs="Times New Roman"/>
          <w:b/>
        </w:rPr>
        <w:t>ПАСПОРТ УСЛУГИ (ПРОЦЕССА) СЕТЕВОЙ ОРГАНИЗАЦИИ</w:t>
      </w:r>
    </w:p>
    <w:p w:rsidR="005D2581" w:rsidRPr="00813D01" w:rsidRDefault="005D2581" w:rsidP="005D25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3D01">
        <w:rPr>
          <w:rFonts w:ascii="Times New Roman" w:hAnsi="Times New Roman" w:cs="Times New Roman"/>
          <w:b/>
        </w:rPr>
        <w:t>технологическое присоединение к электрическим сетям сетевой организации</w:t>
      </w:r>
    </w:p>
    <w:p w:rsidR="005D2581" w:rsidRPr="00813D01" w:rsidRDefault="005D2581" w:rsidP="005D25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2581" w:rsidRPr="00813D01" w:rsidRDefault="005D2581" w:rsidP="005D2581">
      <w:pPr>
        <w:rPr>
          <w:rFonts w:ascii="Times New Roman" w:hAnsi="Times New Roman" w:cs="Times New Roman"/>
        </w:rPr>
      </w:pPr>
      <w:r w:rsidRPr="00813D01">
        <w:rPr>
          <w:rFonts w:ascii="Times New Roman" w:hAnsi="Times New Roman" w:cs="Times New Roman"/>
          <w:b/>
        </w:rPr>
        <w:t>Потребитель:</w:t>
      </w:r>
      <w:r w:rsidRPr="00813D01">
        <w:rPr>
          <w:rFonts w:ascii="Times New Roman" w:hAnsi="Times New Roman" w:cs="Times New Roman"/>
        </w:rPr>
        <w:t xml:space="preserve"> </w:t>
      </w:r>
      <w:r w:rsidRPr="00813D01">
        <w:rPr>
          <w:rFonts w:ascii="Times New Roman" w:hAnsi="Times New Roman" w:cs="Times New Roman"/>
          <w:i/>
        </w:rPr>
        <w:t>физические и юридические лица, индивидуальные предприниматели</w:t>
      </w:r>
    </w:p>
    <w:p w:rsidR="005D2581" w:rsidRPr="00813D01" w:rsidRDefault="005D2581" w:rsidP="005D2581">
      <w:pPr>
        <w:rPr>
          <w:rFonts w:ascii="Times New Roman" w:hAnsi="Times New Roman" w:cs="Times New Roman"/>
        </w:rPr>
      </w:pPr>
      <w:r w:rsidRPr="00813D01">
        <w:rPr>
          <w:rFonts w:ascii="Times New Roman" w:hAnsi="Times New Roman" w:cs="Times New Roman"/>
          <w:b/>
        </w:rPr>
        <w:t>Порядок определения стоимости услуг (процесса):</w:t>
      </w:r>
      <w:r w:rsidRPr="00813D01">
        <w:rPr>
          <w:rFonts w:ascii="Times New Roman" w:hAnsi="Times New Roman" w:cs="Times New Roman"/>
        </w:rPr>
        <w:t xml:space="preserve"> </w:t>
      </w:r>
      <w:r w:rsidRPr="00813D01">
        <w:rPr>
          <w:rFonts w:ascii="Times New Roman" w:hAnsi="Times New Roman" w:cs="Times New Roman"/>
          <w:i/>
        </w:rPr>
        <w:t xml:space="preserve">в соответствии с решением  </w:t>
      </w:r>
      <w:r w:rsidR="00E407E1" w:rsidRPr="00DD14EB">
        <w:rPr>
          <w:rFonts w:ascii="Times New Roman" w:eastAsia="Times New Roman" w:hAnsi="Times New Roman" w:cs="Times New Roman"/>
          <w:i/>
        </w:rPr>
        <w:t>ГК "ЕТО по Челябинской области"</w:t>
      </w:r>
      <w:r w:rsidR="00E407E1">
        <w:rPr>
          <w:rFonts w:ascii="Times New Roman" w:eastAsia="Times New Roman" w:hAnsi="Times New Roman" w:cs="Times New Roman"/>
          <w:i/>
        </w:rPr>
        <w:t xml:space="preserve"> </w:t>
      </w:r>
      <w:r w:rsidRPr="00813D01">
        <w:rPr>
          <w:rFonts w:ascii="Times New Roman" w:hAnsi="Times New Roman" w:cs="Times New Roman"/>
          <w:i/>
        </w:rPr>
        <w:t xml:space="preserve"> на очередной период регулирования</w:t>
      </w:r>
    </w:p>
    <w:p w:rsidR="005D2581" w:rsidRPr="00813D01" w:rsidRDefault="005D2581" w:rsidP="005D2581">
      <w:pPr>
        <w:rPr>
          <w:rFonts w:ascii="Times New Roman" w:hAnsi="Times New Roman" w:cs="Times New Roman"/>
          <w:i/>
        </w:rPr>
      </w:pPr>
      <w:r w:rsidRPr="00813D01">
        <w:rPr>
          <w:rFonts w:ascii="Times New Roman" w:hAnsi="Times New Roman" w:cs="Times New Roman"/>
          <w:b/>
        </w:rPr>
        <w:t>Условия оказания услуг (процесса):</w:t>
      </w:r>
      <w:r w:rsidRPr="00813D01">
        <w:rPr>
          <w:rFonts w:ascii="Times New Roman" w:hAnsi="Times New Roman" w:cs="Times New Roman"/>
        </w:rPr>
        <w:t xml:space="preserve"> </w:t>
      </w:r>
      <w:r w:rsidRPr="00813D01">
        <w:rPr>
          <w:rFonts w:ascii="Times New Roman" w:hAnsi="Times New Roman" w:cs="Times New Roman"/>
          <w:i/>
        </w:rPr>
        <w:t xml:space="preserve">согласно п.2 Правил технологического присоединения </w:t>
      </w:r>
      <w:proofErr w:type="spellStart"/>
      <w:r w:rsidRPr="00813D01">
        <w:rPr>
          <w:rFonts w:ascii="Times New Roman" w:hAnsi="Times New Roman" w:cs="Times New Roman"/>
          <w:i/>
        </w:rPr>
        <w:t>энергопринимающих</w:t>
      </w:r>
      <w:proofErr w:type="spellEnd"/>
      <w:r w:rsidRPr="00813D01">
        <w:rPr>
          <w:rFonts w:ascii="Times New Roman" w:hAnsi="Times New Roman" w:cs="Times New Roman"/>
          <w:i/>
        </w:rPr>
        <w:t xml:space="preserve"> устройств потребителей электрической энергии, 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№861 от 27.12.2004г. (далее – Правила ТП) на основании заявки на технологическое присоединение</w:t>
      </w:r>
    </w:p>
    <w:p w:rsidR="005D2581" w:rsidRPr="00813D01" w:rsidRDefault="005D2581" w:rsidP="005D2581">
      <w:pPr>
        <w:rPr>
          <w:rFonts w:ascii="Times New Roman" w:hAnsi="Times New Roman" w:cs="Times New Roman"/>
          <w:b/>
        </w:rPr>
      </w:pPr>
      <w:r w:rsidRPr="00813D01">
        <w:rPr>
          <w:rFonts w:ascii="Times New Roman" w:hAnsi="Times New Roman" w:cs="Times New Roman"/>
          <w:b/>
        </w:rPr>
        <w:t>Порядок оказания услуг (процесса):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442"/>
        <w:gridCol w:w="2785"/>
        <w:gridCol w:w="4252"/>
        <w:gridCol w:w="3119"/>
        <w:gridCol w:w="3118"/>
        <w:gridCol w:w="1701"/>
      </w:tblGrid>
      <w:tr w:rsidR="005D2581" w:rsidRPr="00813D01" w:rsidTr="008F1CB1">
        <w:tc>
          <w:tcPr>
            <w:tcW w:w="442" w:type="dxa"/>
          </w:tcPr>
          <w:p w:rsidR="005D2581" w:rsidRPr="00813D01" w:rsidRDefault="005D2581" w:rsidP="008F1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D0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85" w:type="dxa"/>
          </w:tcPr>
          <w:p w:rsidR="005D2581" w:rsidRPr="00813D01" w:rsidRDefault="005D2581" w:rsidP="008F1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D01">
              <w:rPr>
                <w:rFonts w:ascii="Times New Roman" w:hAnsi="Times New Roman" w:cs="Times New Roman"/>
                <w:b/>
              </w:rPr>
              <w:t>Этап</w:t>
            </w:r>
          </w:p>
        </w:tc>
        <w:tc>
          <w:tcPr>
            <w:tcW w:w="4252" w:type="dxa"/>
          </w:tcPr>
          <w:p w:rsidR="005D2581" w:rsidRPr="00813D01" w:rsidRDefault="005D2581" w:rsidP="008F1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D01">
              <w:rPr>
                <w:rFonts w:ascii="Times New Roman" w:hAnsi="Times New Roman" w:cs="Times New Roman"/>
                <w:b/>
              </w:rPr>
              <w:t>Содержание/Условия этапа</w:t>
            </w:r>
          </w:p>
        </w:tc>
        <w:tc>
          <w:tcPr>
            <w:tcW w:w="3119" w:type="dxa"/>
          </w:tcPr>
          <w:p w:rsidR="005D2581" w:rsidRPr="00813D01" w:rsidRDefault="005D2581" w:rsidP="008F1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D01"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3118" w:type="dxa"/>
          </w:tcPr>
          <w:p w:rsidR="005D2581" w:rsidRPr="00813D01" w:rsidRDefault="005D2581" w:rsidP="008F1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D01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701" w:type="dxa"/>
          </w:tcPr>
          <w:p w:rsidR="005D2581" w:rsidRPr="00813D01" w:rsidRDefault="005D2581" w:rsidP="008F1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D01">
              <w:rPr>
                <w:rFonts w:ascii="Times New Roman" w:hAnsi="Times New Roman" w:cs="Times New Roman"/>
                <w:b/>
              </w:rPr>
              <w:t>Ссылка на нормативный правовой акт</w:t>
            </w:r>
          </w:p>
        </w:tc>
      </w:tr>
      <w:tr w:rsidR="005D2581" w:rsidRPr="00813D01" w:rsidTr="008F1CB1">
        <w:tc>
          <w:tcPr>
            <w:tcW w:w="44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85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Подача заявки на технологическое присоединение с приложением необходимых документов</w:t>
            </w:r>
          </w:p>
        </w:tc>
        <w:tc>
          <w:tcPr>
            <w:tcW w:w="425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Рассмотрение заявки на предмет полноты и достоверности сведений, указанных в заявке, проверка прилагаемых документов</w:t>
            </w:r>
          </w:p>
        </w:tc>
        <w:tc>
          <w:tcPr>
            <w:tcW w:w="3119" w:type="dxa"/>
          </w:tcPr>
          <w:p w:rsidR="005D2581" w:rsidRPr="00813D01" w:rsidRDefault="005D2581" w:rsidP="005D2581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Письмо с описью вложения в адрес ООО «</w:t>
            </w:r>
            <w:r w:rsidR="004D677C" w:rsidRPr="00813D01">
              <w:rPr>
                <w:rFonts w:ascii="Times New Roman" w:hAnsi="Times New Roman" w:cs="Times New Roman"/>
              </w:rPr>
              <w:t>АТЭК74</w:t>
            </w:r>
            <w:r w:rsidRPr="00813D01">
              <w:rPr>
                <w:rFonts w:ascii="Times New Roman" w:hAnsi="Times New Roman" w:cs="Times New Roman"/>
              </w:rPr>
              <w:t>»;</w:t>
            </w:r>
          </w:p>
          <w:p w:rsidR="005D2581" w:rsidRPr="00813D01" w:rsidRDefault="005D2581" w:rsidP="004D677C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Лично или через уполномоченного представителя в ООО «</w:t>
            </w:r>
            <w:r w:rsidR="004D677C" w:rsidRPr="00813D01">
              <w:rPr>
                <w:rFonts w:ascii="Times New Roman" w:hAnsi="Times New Roman" w:cs="Times New Roman"/>
              </w:rPr>
              <w:t>АТЭК74</w:t>
            </w:r>
            <w:r w:rsidRPr="00813D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E407E1">
              <w:rPr>
                <w:rFonts w:ascii="Times New Roman" w:hAnsi="Times New Roman" w:cs="Times New Roman"/>
                <w:b/>
                <w:i/>
              </w:rPr>
              <w:t>6 рабочих дней</w:t>
            </w:r>
            <w:r w:rsidRPr="00813D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3D01">
              <w:rPr>
                <w:rFonts w:ascii="Times New Roman" w:hAnsi="Times New Roman" w:cs="Times New Roman"/>
              </w:rPr>
              <w:t>с даты регистрации</w:t>
            </w:r>
            <w:proofErr w:type="gramEnd"/>
            <w:r w:rsidRPr="00813D01">
              <w:rPr>
                <w:rFonts w:ascii="Times New Roman" w:hAnsi="Times New Roman" w:cs="Times New Roman"/>
              </w:rPr>
              <w:t xml:space="preserve"> заявки</w:t>
            </w:r>
          </w:p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При отсутствии необходимых сведений и документов ООО «</w:t>
            </w:r>
            <w:r w:rsidR="004D677C" w:rsidRPr="00813D01">
              <w:rPr>
                <w:rFonts w:ascii="Times New Roman" w:hAnsi="Times New Roman" w:cs="Times New Roman"/>
              </w:rPr>
              <w:t>АТЭК74</w:t>
            </w:r>
            <w:r w:rsidRPr="00813D01">
              <w:rPr>
                <w:rFonts w:ascii="Times New Roman" w:hAnsi="Times New Roman" w:cs="Times New Roman"/>
              </w:rPr>
              <w:t>»</w:t>
            </w:r>
          </w:p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Уведомляет об этом Заявителя.</w:t>
            </w:r>
          </w:p>
        </w:tc>
        <w:tc>
          <w:tcPr>
            <w:tcW w:w="1701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п.8, 12.1, 14, 10, 15 Правил ТП</w:t>
            </w:r>
          </w:p>
        </w:tc>
      </w:tr>
      <w:tr w:rsidR="005D2581" w:rsidRPr="00813D01" w:rsidTr="008F1CB1">
        <w:tc>
          <w:tcPr>
            <w:tcW w:w="44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85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Подготовка и направление Заявителю проекта  договора и технических условий на технологическое присоединение к электрическим сетям</w:t>
            </w:r>
          </w:p>
        </w:tc>
        <w:tc>
          <w:tcPr>
            <w:tcW w:w="425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Подготовка технических условий (далее – ТУ): определение точки присоединения, обоснованные требования по усилению сущ. сети в связи с присоединением новых мощностей (</w:t>
            </w:r>
            <w:proofErr w:type="spellStart"/>
            <w:r w:rsidRPr="00813D01">
              <w:rPr>
                <w:rFonts w:ascii="Times New Roman" w:hAnsi="Times New Roman" w:cs="Times New Roman"/>
              </w:rPr>
              <w:t>стр</w:t>
            </w:r>
            <w:proofErr w:type="spellEnd"/>
            <w:r w:rsidRPr="00813D01">
              <w:rPr>
                <w:rFonts w:ascii="Times New Roman" w:hAnsi="Times New Roman" w:cs="Times New Roman"/>
              </w:rPr>
              <w:t>-во новых ЛЭП, ПС и т.п.), требования к приборам учета, распределение обязанностей между сторонами по исполнению ТУ.</w:t>
            </w:r>
          </w:p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Определение существенных условий договора: обязательства сторон по выполнению ТУ, срок осуществления </w:t>
            </w:r>
            <w:r w:rsidRPr="00813D01">
              <w:rPr>
                <w:rFonts w:ascii="Times New Roman" w:hAnsi="Times New Roman" w:cs="Times New Roman"/>
              </w:rPr>
              <w:lastRenderedPageBreak/>
              <w:t xml:space="preserve">мероприятий, размер платы за ТП, порядок и срок внесения платы, ответственность сторон за несоблюдение сроков </w:t>
            </w:r>
          </w:p>
        </w:tc>
        <w:tc>
          <w:tcPr>
            <w:tcW w:w="3119" w:type="dxa"/>
          </w:tcPr>
          <w:p w:rsidR="005D2581" w:rsidRPr="00813D01" w:rsidRDefault="005D2581" w:rsidP="004D677C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lastRenderedPageBreak/>
              <w:t>Вручается лично заявителю (либо через уполномоченного представителя) в ООО «</w:t>
            </w:r>
            <w:r w:rsidR="004D677C" w:rsidRPr="00813D01">
              <w:rPr>
                <w:rFonts w:ascii="Times New Roman" w:hAnsi="Times New Roman" w:cs="Times New Roman"/>
              </w:rPr>
              <w:t>АТЭК74</w:t>
            </w:r>
            <w:r w:rsidRPr="00813D01">
              <w:rPr>
                <w:rFonts w:ascii="Times New Roman" w:hAnsi="Times New Roman" w:cs="Times New Roman"/>
              </w:rPr>
              <w:t>» (либо почтой заказным письмом) 2 экземпляра договора ТП и ТУ</w:t>
            </w:r>
          </w:p>
        </w:tc>
        <w:tc>
          <w:tcPr>
            <w:tcW w:w="3118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E407E1">
              <w:rPr>
                <w:rFonts w:ascii="Times New Roman" w:hAnsi="Times New Roman" w:cs="Times New Roman"/>
                <w:b/>
                <w:i/>
              </w:rPr>
              <w:t>15 дней</w:t>
            </w:r>
            <w:r w:rsidRPr="00813D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3D01">
              <w:rPr>
                <w:rFonts w:ascii="Times New Roman" w:hAnsi="Times New Roman" w:cs="Times New Roman"/>
              </w:rPr>
              <w:t>с даты регистрации</w:t>
            </w:r>
            <w:proofErr w:type="gramEnd"/>
            <w:r w:rsidRPr="00813D01">
              <w:rPr>
                <w:rFonts w:ascii="Times New Roman" w:hAnsi="Times New Roman" w:cs="Times New Roman"/>
              </w:rPr>
              <w:t xml:space="preserve"> заявки на ТП (или с даты получения недостающих сведений)</w:t>
            </w:r>
          </w:p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C7454E">
              <w:rPr>
                <w:rFonts w:ascii="Times New Roman" w:hAnsi="Times New Roman" w:cs="Times New Roman"/>
                <w:b/>
                <w:i/>
              </w:rPr>
              <w:t>30 дней</w:t>
            </w:r>
            <w:r w:rsidRPr="00813D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3D01">
              <w:rPr>
                <w:rFonts w:ascii="Times New Roman" w:hAnsi="Times New Roman" w:cs="Times New Roman"/>
              </w:rPr>
              <w:t>с даты регистрации</w:t>
            </w:r>
            <w:proofErr w:type="gramEnd"/>
            <w:r w:rsidRPr="00813D01">
              <w:rPr>
                <w:rFonts w:ascii="Times New Roman" w:hAnsi="Times New Roman" w:cs="Times New Roman"/>
              </w:rPr>
              <w:t xml:space="preserve"> заявки на ТП (или с даты получения недостающих сведений)</w:t>
            </w:r>
          </w:p>
        </w:tc>
        <w:tc>
          <w:tcPr>
            <w:tcW w:w="1701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п. 15, 16, 25.1 Правил ТП</w:t>
            </w:r>
          </w:p>
        </w:tc>
      </w:tr>
      <w:tr w:rsidR="005D2581" w:rsidRPr="00813D01" w:rsidTr="008F1CB1">
        <w:tc>
          <w:tcPr>
            <w:tcW w:w="44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785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Разрешение споров</w:t>
            </w:r>
          </w:p>
        </w:tc>
        <w:tc>
          <w:tcPr>
            <w:tcW w:w="425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В случае несогласия с представленным сетевой организацией проектом договора ТП Заявитель вправе направить мотивированный отказ от его подписания или протокол разногласий к договору ТП</w:t>
            </w:r>
          </w:p>
        </w:tc>
        <w:tc>
          <w:tcPr>
            <w:tcW w:w="3119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Лично или через уполномоченного представителя в ООО «</w:t>
            </w:r>
            <w:r w:rsidR="004D677C" w:rsidRPr="00813D01">
              <w:rPr>
                <w:rFonts w:ascii="Times New Roman" w:hAnsi="Times New Roman" w:cs="Times New Roman"/>
              </w:rPr>
              <w:t>АТЭК74</w:t>
            </w:r>
            <w:r w:rsidRPr="00813D01">
              <w:rPr>
                <w:rFonts w:ascii="Times New Roman" w:hAnsi="Times New Roman" w:cs="Times New Roman"/>
              </w:rPr>
              <w:t>» либо почтой (заказным письмом с уведомлением о вручении)</w:t>
            </w:r>
          </w:p>
        </w:tc>
        <w:tc>
          <w:tcPr>
            <w:tcW w:w="3118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E407E1">
              <w:rPr>
                <w:rFonts w:ascii="Times New Roman" w:hAnsi="Times New Roman" w:cs="Times New Roman"/>
                <w:b/>
                <w:i/>
              </w:rPr>
              <w:t>В течение 30 дней</w:t>
            </w:r>
            <w:r w:rsidRPr="00813D01">
              <w:rPr>
                <w:rFonts w:ascii="Times New Roman" w:hAnsi="Times New Roman" w:cs="Times New Roman"/>
              </w:rPr>
              <w:t xml:space="preserve"> со дня получения подписанного со стороны Сетевой организации проекта договора</w:t>
            </w:r>
          </w:p>
        </w:tc>
        <w:tc>
          <w:tcPr>
            <w:tcW w:w="1701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п. 15 Правил ТП</w:t>
            </w:r>
          </w:p>
        </w:tc>
      </w:tr>
      <w:tr w:rsidR="005D2581" w:rsidRPr="00813D01" w:rsidTr="008F1CB1">
        <w:tc>
          <w:tcPr>
            <w:tcW w:w="15417" w:type="dxa"/>
            <w:gridSpan w:val="6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В случае получения мотивированного отказа </w:t>
            </w:r>
            <w:proofErr w:type="gramStart"/>
            <w:r w:rsidRPr="00813D01">
              <w:rPr>
                <w:rFonts w:ascii="Times New Roman" w:hAnsi="Times New Roman" w:cs="Times New Roman"/>
              </w:rPr>
              <w:t>от подписания договора с требованием о приведении  его в соответствие с Правилами</w:t>
            </w:r>
            <w:proofErr w:type="gramEnd"/>
            <w:r w:rsidRPr="00813D01">
              <w:rPr>
                <w:rFonts w:ascii="Times New Roman" w:hAnsi="Times New Roman" w:cs="Times New Roman"/>
              </w:rPr>
              <w:t xml:space="preserve"> ТП Сетевая организация обязана в течение 5 рабочих дней с даты получения такого требования направить Заявителю новую редакцию проекта договора.</w:t>
            </w:r>
          </w:p>
        </w:tc>
      </w:tr>
      <w:tr w:rsidR="005D2581" w:rsidRPr="00813D01" w:rsidTr="008F1CB1">
        <w:tc>
          <w:tcPr>
            <w:tcW w:w="44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85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Заключение договора </w:t>
            </w:r>
          </w:p>
        </w:tc>
        <w:tc>
          <w:tcPr>
            <w:tcW w:w="425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Заявитель подписывает оба экземпляра проекта договора, 1 экземпляр направляет в сетевую организацию с приложением к нему документов, подтверждающих полномочия лица, подписавшего такой договор </w:t>
            </w:r>
          </w:p>
        </w:tc>
        <w:tc>
          <w:tcPr>
            <w:tcW w:w="3119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Лично или через уполномоченного представителя в ООО «</w:t>
            </w:r>
            <w:r w:rsidR="004D677C" w:rsidRPr="00813D01">
              <w:rPr>
                <w:rFonts w:ascii="Times New Roman" w:hAnsi="Times New Roman" w:cs="Times New Roman"/>
              </w:rPr>
              <w:t>АТЭК74</w:t>
            </w:r>
            <w:r w:rsidRPr="00813D01">
              <w:rPr>
                <w:rFonts w:ascii="Times New Roman" w:hAnsi="Times New Roman" w:cs="Times New Roman"/>
              </w:rPr>
              <w:t>»</w:t>
            </w:r>
            <w:r w:rsidR="004D677C" w:rsidRPr="00813D01">
              <w:rPr>
                <w:rFonts w:ascii="Times New Roman" w:hAnsi="Times New Roman" w:cs="Times New Roman"/>
              </w:rPr>
              <w:t xml:space="preserve"> </w:t>
            </w:r>
            <w:r w:rsidRPr="00813D01">
              <w:rPr>
                <w:rFonts w:ascii="Times New Roman" w:hAnsi="Times New Roman" w:cs="Times New Roman"/>
              </w:rPr>
              <w:t>либо почтой (заказным письмом с уведомлением о вручении)</w:t>
            </w:r>
          </w:p>
        </w:tc>
        <w:tc>
          <w:tcPr>
            <w:tcW w:w="3118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E407E1">
              <w:rPr>
                <w:rFonts w:ascii="Times New Roman" w:hAnsi="Times New Roman" w:cs="Times New Roman"/>
                <w:b/>
                <w:i/>
              </w:rPr>
              <w:t>В течение 30 дней</w:t>
            </w:r>
            <w:r w:rsidRPr="00813D01">
              <w:rPr>
                <w:rFonts w:ascii="Times New Roman" w:hAnsi="Times New Roman" w:cs="Times New Roman"/>
              </w:rPr>
              <w:t xml:space="preserve"> со дня получения подписанного Сетевой организацией проекта договора ТП</w:t>
            </w:r>
          </w:p>
        </w:tc>
        <w:tc>
          <w:tcPr>
            <w:tcW w:w="1701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п.15 Правил ТП</w:t>
            </w:r>
          </w:p>
        </w:tc>
      </w:tr>
      <w:tr w:rsidR="005D2581" w:rsidRPr="00813D01" w:rsidTr="008F1CB1">
        <w:tc>
          <w:tcPr>
            <w:tcW w:w="44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85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Оплата услуг за технологическое присоединение к сетям Сетевой организации</w:t>
            </w:r>
          </w:p>
        </w:tc>
        <w:tc>
          <w:tcPr>
            <w:tcW w:w="425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Заявитель вносит на расчетный счет ООО «</w:t>
            </w:r>
            <w:r w:rsidR="004D677C" w:rsidRPr="00813D01">
              <w:rPr>
                <w:rFonts w:ascii="Times New Roman" w:hAnsi="Times New Roman" w:cs="Times New Roman"/>
              </w:rPr>
              <w:t>АТЭК74</w:t>
            </w:r>
            <w:r w:rsidRPr="00813D01">
              <w:rPr>
                <w:rFonts w:ascii="Times New Roman" w:hAnsi="Times New Roman" w:cs="Times New Roman"/>
              </w:rPr>
              <w:t>» денежные средства в размере, определенном договором на основании счетов на оплату (квитанций на оплату)</w:t>
            </w:r>
          </w:p>
        </w:tc>
        <w:tc>
          <w:tcPr>
            <w:tcW w:w="3119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Путем банковского перевода, через кассу предприятия</w:t>
            </w:r>
          </w:p>
        </w:tc>
        <w:tc>
          <w:tcPr>
            <w:tcW w:w="3118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Производится в соответствии с условиями договора</w:t>
            </w:r>
          </w:p>
        </w:tc>
        <w:tc>
          <w:tcPr>
            <w:tcW w:w="1701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</w:p>
        </w:tc>
      </w:tr>
      <w:tr w:rsidR="005D2581" w:rsidRPr="00813D01" w:rsidTr="008F1CB1">
        <w:tc>
          <w:tcPr>
            <w:tcW w:w="44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85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Выполнение ТУ Заявителем</w:t>
            </w:r>
          </w:p>
        </w:tc>
        <w:tc>
          <w:tcPr>
            <w:tcW w:w="425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Выполняется силами электромонтажных организаций, имеющих допуск СРО на соответствующие виды работ. По окончании работ Заявитель должен уведомить Сетевую организацию о выполнении ТУ</w:t>
            </w:r>
          </w:p>
        </w:tc>
        <w:tc>
          <w:tcPr>
            <w:tcW w:w="3119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Заявление на оформление  в ООО «</w:t>
            </w:r>
            <w:r w:rsidR="004D677C" w:rsidRPr="00813D01">
              <w:rPr>
                <w:rFonts w:ascii="Times New Roman" w:hAnsi="Times New Roman" w:cs="Times New Roman"/>
              </w:rPr>
              <w:t>АТЭК74</w:t>
            </w:r>
            <w:r w:rsidRPr="00813D01">
              <w:rPr>
                <w:rFonts w:ascii="Times New Roman" w:hAnsi="Times New Roman" w:cs="Times New Roman"/>
              </w:rPr>
              <w:t>» (лично или через уполномоченного представителя)</w:t>
            </w:r>
          </w:p>
        </w:tc>
        <w:tc>
          <w:tcPr>
            <w:tcW w:w="3118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Срок осуществления мероприятий определен договором (</w:t>
            </w:r>
            <w:r w:rsidRPr="00E407E1">
              <w:rPr>
                <w:rFonts w:ascii="Times New Roman" w:hAnsi="Times New Roman" w:cs="Times New Roman"/>
                <w:b/>
                <w:i/>
              </w:rPr>
              <w:t>от 4 мес. до 4 лет</w:t>
            </w:r>
            <w:r w:rsidRPr="00813D01">
              <w:rPr>
                <w:rFonts w:ascii="Times New Roman" w:hAnsi="Times New Roman" w:cs="Times New Roman"/>
              </w:rPr>
              <w:t xml:space="preserve"> в зависимости от сложности и объема выполняемых работ)</w:t>
            </w:r>
          </w:p>
        </w:tc>
        <w:tc>
          <w:tcPr>
            <w:tcW w:w="1701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п.16 Правил ТП</w:t>
            </w:r>
          </w:p>
        </w:tc>
      </w:tr>
      <w:tr w:rsidR="005D2581" w:rsidRPr="00813D01" w:rsidTr="008F1CB1">
        <w:tc>
          <w:tcPr>
            <w:tcW w:w="44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85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Выполнение ТУ Сетевой организацией</w:t>
            </w:r>
          </w:p>
        </w:tc>
        <w:tc>
          <w:tcPr>
            <w:tcW w:w="425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Выполняется с привлечением подрядных организаций на основании конкурса.</w:t>
            </w:r>
          </w:p>
        </w:tc>
        <w:tc>
          <w:tcPr>
            <w:tcW w:w="3119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Срок осуществления мероприятий определен договором (</w:t>
            </w:r>
            <w:r w:rsidRPr="00E407E1">
              <w:rPr>
                <w:rFonts w:ascii="Times New Roman" w:hAnsi="Times New Roman" w:cs="Times New Roman"/>
                <w:b/>
                <w:i/>
              </w:rPr>
              <w:t>от 4 мес. до 4 лет</w:t>
            </w:r>
            <w:r w:rsidRPr="00813D01">
              <w:rPr>
                <w:rFonts w:ascii="Times New Roman" w:hAnsi="Times New Roman" w:cs="Times New Roman"/>
              </w:rPr>
              <w:t xml:space="preserve"> в зависимости от сложности и объема выполняемых работ)</w:t>
            </w:r>
          </w:p>
        </w:tc>
        <w:tc>
          <w:tcPr>
            <w:tcW w:w="1701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п.16,18 Правил ТП</w:t>
            </w:r>
          </w:p>
        </w:tc>
      </w:tr>
      <w:tr w:rsidR="005D2581" w:rsidRPr="00813D01" w:rsidTr="008F1CB1">
        <w:tc>
          <w:tcPr>
            <w:tcW w:w="44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85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Проверка выполнения ТУ (в т.ч. Системным оператором, если ТУ были с ним согласованы), получение допуска </w:t>
            </w:r>
            <w:proofErr w:type="spellStart"/>
            <w:r w:rsidRPr="00813D01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Pr="00813D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Проверяется выполнение Заявителем всех пунктов ТУ (с оформлением акта о выполнении ТУ) Заявитель самостоятельно обеспечивает проверку (осмотр) специалистами </w:t>
            </w:r>
            <w:proofErr w:type="spellStart"/>
            <w:r w:rsidRPr="00813D01">
              <w:rPr>
                <w:rFonts w:ascii="Times New Roman" w:hAnsi="Times New Roman" w:cs="Times New Roman"/>
              </w:rPr>
              <w:t>Ростехнадзора</w:t>
            </w:r>
            <w:proofErr w:type="spellEnd"/>
          </w:p>
        </w:tc>
        <w:tc>
          <w:tcPr>
            <w:tcW w:w="3119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Заявитель должен уведомить Сетевую организацию о получении им разрешения </w:t>
            </w:r>
            <w:proofErr w:type="spellStart"/>
            <w:r w:rsidRPr="00813D01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Pr="00813D01">
              <w:rPr>
                <w:rFonts w:ascii="Times New Roman" w:hAnsi="Times New Roman" w:cs="Times New Roman"/>
              </w:rPr>
              <w:t xml:space="preserve"> на допуск в эксплуатацию присоединяемых объектов</w:t>
            </w:r>
          </w:p>
        </w:tc>
        <w:tc>
          <w:tcPr>
            <w:tcW w:w="3118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E407E1">
              <w:rPr>
                <w:rFonts w:ascii="Times New Roman" w:hAnsi="Times New Roman" w:cs="Times New Roman"/>
                <w:b/>
                <w:i/>
              </w:rPr>
              <w:t>10 рабочих дней</w:t>
            </w:r>
            <w:r w:rsidRPr="00813D01">
              <w:rPr>
                <w:rFonts w:ascii="Times New Roman" w:hAnsi="Times New Roman" w:cs="Times New Roman"/>
              </w:rPr>
              <w:t xml:space="preserve"> со дня уведомления Заявителем о выполнении им ТУ (регистрации заявления на оформление АГО)</w:t>
            </w:r>
          </w:p>
        </w:tc>
        <w:tc>
          <w:tcPr>
            <w:tcW w:w="1701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п.18 Правил ТП</w:t>
            </w:r>
          </w:p>
        </w:tc>
      </w:tr>
      <w:tr w:rsidR="005D2581" w:rsidRPr="00813D01" w:rsidTr="008F1CB1">
        <w:tc>
          <w:tcPr>
            <w:tcW w:w="44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85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Оформление и подписание Актов, Фактическое </w:t>
            </w:r>
            <w:r w:rsidRPr="00813D01">
              <w:rPr>
                <w:rFonts w:ascii="Times New Roman" w:hAnsi="Times New Roman" w:cs="Times New Roman"/>
              </w:rPr>
              <w:lastRenderedPageBreak/>
              <w:t>присоединение и подача напряжения</w:t>
            </w:r>
          </w:p>
        </w:tc>
        <w:tc>
          <w:tcPr>
            <w:tcW w:w="425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lastRenderedPageBreak/>
              <w:t xml:space="preserve">Составление акта о технологическом присоединении и акта разграничения </w:t>
            </w:r>
            <w:r w:rsidRPr="00813D01">
              <w:rPr>
                <w:rFonts w:ascii="Times New Roman" w:hAnsi="Times New Roman" w:cs="Times New Roman"/>
              </w:rPr>
              <w:lastRenderedPageBreak/>
              <w:t xml:space="preserve">балансовой принадлежности и эксплуатационной ответственности сторон. Осуществление комплекса технических и организационных мероприятий, обеспечивающих физическое соединение </w:t>
            </w:r>
            <w:proofErr w:type="spellStart"/>
            <w:r w:rsidRPr="00813D01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813D01">
              <w:rPr>
                <w:rFonts w:ascii="Times New Roman" w:hAnsi="Times New Roman" w:cs="Times New Roman"/>
              </w:rPr>
              <w:t xml:space="preserve"> устройств Заявителя и энергоустановок Сетевой организации в точке балансового разграничения, осуществление фактической подачи напряжения.  </w:t>
            </w:r>
          </w:p>
        </w:tc>
        <w:tc>
          <w:tcPr>
            <w:tcW w:w="3119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lastRenderedPageBreak/>
              <w:t>Акты вручаются лично Заявителю в ООО «</w:t>
            </w:r>
            <w:r w:rsidR="00235EE2" w:rsidRPr="00813D01">
              <w:rPr>
                <w:rFonts w:ascii="Times New Roman" w:hAnsi="Times New Roman" w:cs="Times New Roman"/>
              </w:rPr>
              <w:t>АТЭК74</w:t>
            </w:r>
            <w:r w:rsidRPr="00813D01">
              <w:rPr>
                <w:rFonts w:ascii="Times New Roman" w:hAnsi="Times New Roman" w:cs="Times New Roman"/>
              </w:rPr>
              <w:t xml:space="preserve">» </w:t>
            </w:r>
            <w:r w:rsidRPr="00813D01">
              <w:rPr>
                <w:rFonts w:ascii="Times New Roman" w:hAnsi="Times New Roman" w:cs="Times New Roman"/>
              </w:rPr>
              <w:lastRenderedPageBreak/>
              <w:t>(либо направляются почтой заказным письмом) по 2 экземпляра каждого из актов</w:t>
            </w:r>
          </w:p>
          <w:p w:rsidR="005D2581" w:rsidRPr="00813D01" w:rsidRDefault="005D2581" w:rsidP="00235EE2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Фактическая подача напряжения осуществляется Сетевой организацией по наряду на включение от ООО «</w:t>
            </w:r>
            <w:r w:rsidR="00235EE2" w:rsidRPr="00813D01">
              <w:rPr>
                <w:rFonts w:ascii="Times New Roman" w:hAnsi="Times New Roman" w:cs="Times New Roman"/>
              </w:rPr>
              <w:t>АТЭК74</w:t>
            </w:r>
            <w:r w:rsidRPr="00813D01">
              <w:rPr>
                <w:rFonts w:ascii="Times New Roman" w:hAnsi="Times New Roman" w:cs="Times New Roman"/>
              </w:rPr>
              <w:t>» на основании заключенного договора энергоснабжения</w:t>
            </w:r>
          </w:p>
        </w:tc>
        <w:tc>
          <w:tcPr>
            <w:tcW w:w="3118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E407E1">
              <w:rPr>
                <w:rFonts w:ascii="Times New Roman" w:hAnsi="Times New Roman" w:cs="Times New Roman"/>
              </w:rPr>
              <w:lastRenderedPageBreak/>
              <w:t>10 рабочих дней</w:t>
            </w:r>
            <w:r w:rsidRPr="00813D01">
              <w:rPr>
                <w:rFonts w:ascii="Times New Roman" w:hAnsi="Times New Roman" w:cs="Times New Roman"/>
              </w:rPr>
              <w:t xml:space="preserve"> со дня уведомления Заявителем о </w:t>
            </w:r>
            <w:r w:rsidRPr="00813D01">
              <w:rPr>
                <w:rFonts w:ascii="Times New Roman" w:hAnsi="Times New Roman" w:cs="Times New Roman"/>
              </w:rPr>
              <w:lastRenderedPageBreak/>
              <w:t xml:space="preserve">получении им разрешения </w:t>
            </w:r>
            <w:proofErr w:type="spellStart"/>
            <w:r w:rsidRPr="00813D01">
              <w:rPr>
                <w:rFonts w:ascii="Times New Roman" w:hAnsi="Times New Roman" w:cs="Times New Roman"/>
              </w:rPr>
              <w:t>Ростехнадзора</w:t>
            </w:r>
            <w:proofErr w:type="spellEnd"/>
          </w:p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Подача напряжения в течение 3-х рабочих дней </w:t>
            </w:r>
            <w:proofErr w:type="gramStart"/>
            <w:r w:rsidRPr="00813D01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813D01">
              <w:rPr>
                <w:rFonts w:ascii="Times New Roman" w:hAnsi="Times New Roman" w:cs="Times New Roman"/>
              </w:rPr>
              <w:t xml:space="preserve"> наряда на включение</w:t>
            </w:r>
          </w:p>
        </w:tc>
        <w:tc>
          <w:tcPr>
            <w:tcW w:w="1701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lastRenderedPageBreak/>
              <w:t>п.7,19 Правил ТП</w:t>
            </w:r>
          </w:p>
        </w:tc>
      </w:tr>
    </w:tbl>
    <w:p w:rsidR="005D2581" w:rsidRPr="00813D01" w:rsidRDefault="005D2581" w:rsidP="005D2581">
      <w:pPr>
        <w:rPr>
          <w:rFonts w:ascii="Times New Roman" w:hAnsi="Times New Roman" w:cs="Times New Roman"/>
        </w:rPr>
      </w:pPr>
    </w:p>
    <w:p w:rsidR="005D2581" w:rsidRPr="00813D01" w:rsidRDefault="005D2581" w:rsidP="005D2581">
      <w:pPr>
        <w:rPr>
          <w:rFonts w:ascii="Times New Roman" w:hAnsi="Times New Roman" w:cs="Times New Roman"/>
          <w:b/>
        </w:rPr>
      </w:pPr>
      <w:r w:rsidRPr="00813D01">
        <w:rPr>
          <w:rFonts w:ascii="Times New Roman" w:hAnsi="Times New Roman" w:cs="Times New Roman"/>
          <w:b/>
        </w:rPr>
        <w:t>Согласовано:</w:t>
      </w:r>
    </w:p>
    <w:p w:rsidR="005D2581" w:rsidRPr="00813D01" w:rsidRDefault="005D2581" w:rsidP="005D2581">
      <w:pPr>
        <w:rPr>
          <w:rFonts w:ascii="Times New Roman" w:hAnsi="Times New Roman" w:cs="Times New Roman"/>
          <w:b/>
        </w:rPr>
      </w:pPr>
      <w:r w:rsidRPr="00813D01">
        <w:rPr>
          <w:rFonts w:ascii="Times New Roman" w:hAnsi="Times New Roman" w:cs="Times New Roman"/>
          <w:b/>
        </w:rPr>
        <w:t>Разработал:</w:t>
      </w:r>
    </w:p>
    <w:p w:rsidR="005D2581" w:rsidRDefault="005D25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4414F" w:rsidRPr="00813D01" w:rsidRDefault="0034414F" w:rsidP="0034414F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  <w:r w:rsidRPr="00813D01">
        <w:rPr>
          <w:rFonts w:ascii="Times New Roman" w:eastAsia="Times New Roman" w:hAnsi="Times New Roman" w:cs="Times New Roman"/>
          <w:b/>
        </w:rPr>
        <w:lastRenderedPageBreak/>
        <w:t>Утверждаю:</w:t>
      </w:r>
    </w:p>
    <w:p w:rsidR="0034414F" w:rsidRPr="00813D01" w:rsidRDefault="0034414F" w:rsidP="0034414F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</w:rPr>
      </w:pPr>
      <w:r w:rsidRPr="00813D01">
        <w:rPr>
          <w:rFonts w:ascii="Times New Roman" w:eastAsia="Times New Roman" w:hAnsi="Times New Roman" w:cs="Times New Roman"/>
        </w:rPr>
        <w:t xml:space="preserve">Директор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ООО "АТЭК74" </w:t>
      </w:r>
    </w:p>
    <w:p w:rsidR="0034414F" w:rsidRPr="00813D01" w:rsidRDefault="0034414F" w:rsidP="0034414F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</w:rPr>
      </w:pPr>
      <w:r w:rsidRPr="00813D01">
        <w:rPr>
          <w:rFonts w:ascii="Times New Roman" w:eastAsia="Times New Roman" w:hAnsi="Times New Roman" w:cs="Times New Roman"/>
        </w:rPr>
        <w:t>____________________</w:t>
      </w:r>
    </w:p>
    <w:p w:rsidR="0034414F" w:rsidRDefault="0034414F" w:rsidP="0034414F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</w:rPr>
      </w:pPr>
      <w:r w:rsidRPr="00813D01">
        <w:rPr>
          <w:rFonts w:ascii="Times New Roman" w:eastAsia="Times New Roman" w:hAnsi="Times New Roman" w:cs="Times New Roman"/>
        </w:rPr>
        <w:t>«___» __________20__г.</w:t>
      </w:r>
    </w:p>
    <w:p w:rsidR="00BE4318" w:rsidRDefault="00BE4318" w:rsidP="005D258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2581" w:rsidRPr="004D677C" w:rsidRDefault="005D2581" w:rsidP="005D258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D677C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5D2581" w:rsidRPr="004D677C" w:rsidRDefault="005D2581" w:rsidP="005D2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7C">
        <w:rPr>
          <w:rFonts w:ascii="Times New Roman" w:hAnsi="Times New Roman" w:cs="Times New Roman"/>
          <w:b/>
          <w:sz w:val="24"/>
          <w:szCs w:val="24"/>
        </w:rPr>
        <w:t>выдача акта разграничения балансовой принадлежности и эксплуатационной ответственности сторон и акта о технологическом присоединении</w:t>
      </w:r>
    </w:p>
    <w:p w:rsidR="0034414F" w:rsidRDefault="0034414F" w:rsidP="005D2581">
      <w:pPr>
        <w:autoSpaceDE w:val="0"/>
        <w:autoSpaceDN w:val="0"/>
        <w:adjustRightInd w:val="0"/>
        <w:spacing w:before="120" w:after="12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2581" w:rsidRPr="004D677C" w:rsidRDefault="005D2581" w:rsidP="005D2581">
      <w:pPr>
        <w:autoSpaceDE w:val="0"/>
        <w:autoSpaceDN w:val="0"/>
        <w:adjustRightInd w:val="0"/>
        <w:spacing w:before="120" w:after="120"/>
        <w:outlineLvl w:val="0"/>
        <w:rPr>
          <w:rFonts w:ascii="Times New Roman" w:hAnsi="Times New Roman" w:cs="Times New Roman"/>
          <w:sz w:val="24"/>
          <w:szCs w:val="24"/>
        </w:rPr>
      </w:pPr>
      <w:r w:rsidRPr="004D677C">
        <w:rPr>
          <w:rFonts w:ascii="Times New Roman" w:hAnsi="Times New Roman" w:cs="Times New Roman"/>
          <w:b/>
          <w:sz w:val="24"/>
          <w:szCs w:val="24"/>
        </w:rPr>
        <w:t xml:space="preserve">Потребитель: </w:t>
      </w:r>
      <w:r w:rsidRPr="004D677C">
        <w:rPr>
          <w:rFonts w:ascii="Times New Roman" w:hAnsi="Times New Roman" w:cs="Times New Roman"/>
          <w:i/>
          <w:sz w:val="24"/>
          <w:szCs w:val="24"/>
        </w:rPr>
        <w:t>физические и юридические лица, индивидуальные предприниматели</w:t>
      </w:r>
      <w:r w:rsidRPr="004D6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581" w:rsidRPr="004D677C" w:rsidRDefault="005D2581" w:rsidP="005D2581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4D677C">
        <w:rPr>
          <w:rFonts w:ascii="Times New Roman" w:hAnsi="Times New Roman" w:cs="Times New Roman"/>
          <w:b/>
          <w:sz w:val="24"/>
          <w:szCs w:val="24"/>
        </w:rPr>
        <w:t xml:space="preserve">Порядок определения стоимости услуг (процесса): </w:t>
      </w:r>
      <w:r w:rsidRPr="004D677C">
        <w:rPr>
          <w:rFonts w:ascii="Times New Roman" w:hAnsi="Times New Roman" w:cs="Times New Roman"/>
          <w:i/>
          <w:sz w:val="24"/>
          <w:szCs w:val="24"/>
        </w:rPr>
        <w:t xml:space="preserve">в составе платы за технологическое присоединение, утверждаемой решением </w:t>
      </w:r>
      <w:r w:rsidR="00E407E1" w:rsidRPr="00DD14EB">
        <w:rPr>
          <w:rFonts w:ascii="Times New Roman" w:eastAsia="Times New Roman" w:hAnsi="Times New Roman" w:cs="Times New Roman"/>
          <w:i/>
        </w:rPr>
        <w:t>ГК "ЕТО по Челябинской области"</w:t>
      </w:r>
      <w:r w:rsidR="00E407E1">
        <w:rPr>
          <w:rFonts w:ascii="Times New Roman" w:eastAsia="Times New Roman" w:hAnsi="Times New Roman" w:cs="Times New Roman"/>
          <w:i/>
        </w:rPr>
        <w:t xml:space="preserve"> </w:t>
      </w:r>
      <w:r w:rsidRPr="004D677C">
        <w:rPr>
          <w:rFonts w:ascii="Times New Roman" w:hAnsi="Times New Roman" w:cs="Times New Roman"/>
          <w:i/>
          <w:sz w:val="24"/>
          <w:szCs w:val="24"/>
        </w:rPr>
        <w:t>на очередной период регулирования</w:t>
      </w:r>
    </w:p>
    <w:p w:rsidR="005D2581" w:rsidRPr="004D677C" w:rsidRDefault="005D2581" w:rsidP="005D2581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4D677C">
        <w:rPr>
          <w:rFonts w:ascii="Times New Roman" w:hAnsi="Times New Roman" w:cs="Times New Roman"/>
          <w:b/>
          <w:sz w:val="24"/>
          <w:szCs w:val="24"/>
        </w:rPr>
        <w:t xml:space="preserve">Условия оказания услуг (процесса): </w:t>
      </w:r>
      <w:r w:rsidRPr="004D677C">
        <w:rPr>
          <w:rFonts w:ascii="Times New Roman" w:hAnsi="Times New Roman" w:cs="Times New Roman"/>
          <w:i/>
          <w:sz w:val="24"/>
          <w:szCs w:val="24"/>
        </w:rPr>
        <w:t>заявление на оформление акта разграничения балансовой принадлежности и эксплуатационной ответственности сторон (Акт РБП и ЭО); уведомление о выполнении Заявителем технических условий (в свободной форме)</w:t>
      </w:r>
    </w:p>
    <w:p w:rsidR="00BE4318" w:rsidRPr="007630B2" w:rsidRDefault="005D2581" w:rsidP="005D2581">
      <w:pPr>
        <w:autoSpaceDE w:val="0"/>
        <w:autoSpaceDN w:val="0"/>
        <w:adjustRightInd w:val="0"/>
        <w:outlineLvl w:val="0"/>
        <w:rPr>
          <w:b/>
        </w:rPr>
      </w:pPr>
      <w:r w:rsidRPr="004D677C">
        <w:rPr>
          <w:rFonts w:ascii="Times New Roman" w:hAnsi="Times New Roman" w:cs="Times New Roman"/>
          <w:b/>
          <w:sz w:val="24"/>
          <w:szCs w:val="24"/>
        </w:rPr>
        <w:t xml:space="preserve">Порядок оказания услуг (процесса): 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626"/>
        <w:gridCol w:w="3741"/>
        <w:gridCol w:w="3029"/>
        <w:gridCol w:w="2642"/>
        <w:gridCol w:w="2272"/>
      </w:tblGrid>
      <w:tr w:rsidR="005D2581" w:rsidRPr="007630B2" w:rsidTr="008F1CB1">
        <w:trPr>
          <w:trHeight w:val="91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13D0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813D01">
              <w:rPr>
                <w:rFonts w:ascii="Times New Roman" w:hAnsi="Times New Roman" w:cs="Times New Roman"/>
                <w:b/>
                <w:color w:val="000000"/>
              </w:rPr>
              <w:t>Этап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13D01">
              <w:rPr>
                <w:rFonts w:ascii="Times New Roman" w:hAnsi="Times New Roman" w:cs="Times New Roman"/>
                <w:b/>
              </w:rPr>
              <w:t>Содержание/Условия этапа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13D01"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13D01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13D01">
              <w:rPr>
                <w:rFonts w:ascii="Times New Roman" w:hAnsi="Times New Roman" w:cs="Times New Roman"/>
                <w:b/>
              </w:rPr>
              <w:t>Ссылка на нормативный правовой акт</w:t>
            </w:r>
          </w:p>
        </w:tc>
      </w:tr>
      <w:tr w:rsidR="005D2581" w:rsidRPr="007630B2" w:rsidTr="00BE4318">
        <w:trPr>
          <w:trHeight w:val="263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Подача заявления на оформление Акта РБП и ЭО с приложением необходимых документов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Рассмотрение заявления на  предмет полноты и достоверности сведений, указанных в заявлении, проверка прилагаемых документов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5D258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0" w:hanging="284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Письмо с описью вложения в адрес ООО «</w:t>
            </w:r>
            <w:r w:rsidR="00581EF0" w:rsidRPr="00813D01">
              <w:rPr>
                <w:rFonts w:ascii="Times New Roman" w:hAnsi="Times New Roman" w:cs="Times New Roman"/>
              </w:rPr>
              <w:t>АТЭК74</w:t>
            </w:r>
            <w:r w:rsidRPr="00813D01">
              <w:rPr>
                <w:rFonts w:ascii="Times New Roman" w:hAnsi="Times New Roman" w:cs="Times New Roman"/>
              </w:rPr>
              <w:t>»;</w:t>
            </w:r>
          </w:p>
          <w:p w:rsidR="005D2581" w:rsidRPr="00813D01" w:rsidRDefault="005D2581" w:rsidP="005D258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0" w:hanging="284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Лично или через уполномоченного представителя в офис ООО «</w:t>
            </w:r>
            <w:r w:rsidR="00581EF0" w:rsidRPr="00813D01">
              <w:rPr>
                <w:rFonts w:ascii="Times New Roman" w:hAnsi="Times New Roman" w:cs="Times New Roman"/>
              </w:rPr>
              <w:t>АТЭК74</w:t>
            </w:r>
            <w:r w:rsidRPr="00813D01">
              <w:rPr>
                <w:rFonts w:ascii="Times New Roman" w:hAnsi="Times New Roman" w:cs="Times New Roman"/>
              </w:rPr>
              <w:t>»</w:t>
            </w:r>
          </w:p>
          <w:p w:rsidR="005D2581" w:rsidRPr="00813D01" w:rsidRDefault="005D2581" w:rsidP="00B75602">
            <w:pPr>
              <w:jc w:val="both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  <w:i/>
              </w:rPr>
              <w:t>(</w:t>
            </w:r>
            <w:r w:rsidR="00C7454E" w:rsidRPr="00813D01">
              <w:rPr>
                <w:rFonts w:ascii="Times New Roman" w:hAnsi="Times New Roman" w:cs="Times New Roman"/>
                <w:i/>
              </w:rPr>
              <w:t xml:space="preserve">адрес: г. Челябинск, ул. </w:t>
            </w:r>
            <w:proofErr w:type="spellStart"/>
            <w:r w:rsidR="00B75602">
              <w:rPr>
                <w:rFonts w:ascii="Times New Roman" w:hAnsi="Times New Roman" w:cs="Times New Roman"/>
                <w:i/>
              </w:rPr>
              <w:t>Аношкина</w:t>
            </w:r>
            <w:proofErr w:type="spellEnd"/>
            <w:r w:rsidR="00B75602">
              <w:rPr>
                <w:rFonts w:ascii="Times New Roman" w:hAnsi="Times New Roman" w:cs="Times New Roman"/>
                <w:i/>
              </w:rPr>
              <w:t>, дом № 12</w:t>
            </w:r>
            <w:r w:rsidR="00C7454E">
              <w:rPr>
                <w:rFonts w:ascii="Times New Roman" w:hAnsi="Times New Roman" w:cs="Times New Roman"/>
                <w:i/>
              </w:rPr>
              <w:t>,</w:t>
            </w:r>
            <w:r w:rsidR="00B75602">
              <w:rPr>
                <w:rFonts w:ascii="Times New Roman" w:hAnsi="Times New Roman" w:cs="Times New Roman"/>
                <w:i/>
              </w:rPr>
              <w:t xml:space="preserve"> нежилое помещение</w:t>
            </w:r>
            <w:r w:rsidR="002D0675">
              <w:rPr>
                <w:rFonts w:ascii="Times New Roman" w:hAnsi="Times New Roman" w:cs="Times New Roman"/>
                <w:i/>
              </w:rPr>
              <w:t xml:space="preserve"> № 8</w:t>
            </w:r>
            <w:r w:rsidR="00C7454E" w:rsidRPr="00813D01">
              <w:rPr>
                <w:rFonts w:ascii="Times New Roman" w:hAnsi="Times New Roman" w:cs="Times New Roman"/>
                <w:i/>
              </w:rPr>
              <w:t>,</w:t>
            </w:r>
            <w:r w:rsidR="00B75602">
              <w:rPr>
                <w:rFonts w:ascii="Times New Roman" w:hAnsi="Times New Roman" w:cs="Times New Roman"/>
                <w:i/>
              </w:rPr>
              <w:t xml:space="preserve"> </w:t>
            </w:r>
            <w:r w:rsidR="002D0675">
              <w:rPr>
                <w:rFonts w:ascii="Times New Roman" w:hAnsi="Times New Roman" w:cs="Times New Roman"/>
                <w:i/>
              </w:rPr>
              <w:t xml:space="preserve"> </w:t>
            </w:r>
            <w:r w:rsidR="00B75602">
              <w:rPr>
                <w:rFonts w:ascii="Times New Roman" w:hAnsi="Times New Roman" w:cs="Times New Roman"/>
                <w:i/>
              </w:rPr>
              <w:t>оф. 402</w:t>
            </w:r>
            <w:r w:rsidR="00C7454E" w:rsidRPr="00813D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407E1">
              <w:rPr>
                <w:rFonts w:ascii="Times New Roman" w:hAnsi="Times New Roman" w:cs="Times New Roman"/>
                <w:b/>
                <w:i/>
              </w:rPr>
              <w:t>6 рабочих дней</w:t>
            </w:r>
            <w:r w:rsidRPr="00813D0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13D01">
              <w:rPr>
                <w:rFonts w:ascii="Times New Roman" w:hAnsi="Times New Roman" w:cs="Times New Roman"/>
              </w:rPr>
              <w:t>с даты регистрации</w:t>
            </w:r>
            <w:proofErr w:type="gramEnd"/>
            <w:r w:rsidRPr="00813D01">
              <w:rPr>
                <w:rFonts w:ascii="Times New Roman" w:hAnsi="Times New Roman" w:cs="Times New Roman"/>
              </w:rPr>
              <w:t xml:space="preserve"> заявления</w:t>
            </w:r>
          </w:p>
          <w:p w:rsidR="00BE4318" w:rsidRPr="00813D01" w:rsidRDefault="00BE4318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D2581" w:rsidRPr="00813D01" w:rsidRDefault="005D2581" w:rsidP="008F1CB1">
            <w:pPr>
              <w:jc w:val="center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При отсутствии необходимых сведений и документов ООО «</w:t>
            </w:r>
            <w:r w:rsidR="004D677C" w:rsidRPr="00813D01">
              <w:rPr>
                <w:rFonts w:ascii="Times New Roman" w:hAnsi="Times New Roman" w:cs="Times New Roman"/>
              </w:rPr>
              <w:t>АТЭК74</w:t>
            </w:r>
            <w:r w:rsidRPr="00813D01">
              <w:rPr>
                <w:rFonts w:ascii="Times New Roman" w:hAnsi="Times New Roman" w:cs="Times New Roman"/>
              </w:rPr>
              <w:t>» уведомляет об этом Заявителя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п.8-10, 15Правил технологического присоединения, утв. ПП РФ №861 от 27.12.2004 г. (далее – Правила ТП)</w:t>
            </w:r>
          </w:p>
        </w:tc>
      </w:tr>
      <w:tr w:rsidR="005D2581" w:rsidRPr="007630B2" w:rsidTr="008F1CB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Проверка выполнения ТУ Заявителем (проверяет Сетевая организация)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Дату и время проверки Сетевая организация согласовывает с Заявителем. </w:t>
            </w:r>
          </w:p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Проверяется выполнение Заявителем всех пунктов ТУ, по результатам такой проверки Заявителю выдается:</w:t>
            </w:r>
          </w:p>
          <w:p w:rsidR="005D2581" w:rsidRPr="00813D01" w:rsidRDefault="005D2581" w:rsidP="005D2581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акт о выполнении ТУ (при отсутствии замечаний)</w:t>
            </w:r>
          </w:p>
          <w:p w:rsidR="005D2581" w:rsidRPr="00813D01" w:rsidRDefault="005D2581" w:rsidP="005D2581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протокол проверки ТУ с указанием замечаний и сроков для их устранения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Акт о выполнении ТУ либо протокол проверки выдаются Заявителю в офисе сетевой организации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407E1">
              <w:rPr>
                <w:rFonts w:ascii="Times New Roman" w:hAnsi="Times New Roman" w:cs="Times New Roman"/>
                <w:b/>
                <w:i/>
              </w:rPr>
              <w:t>10 рабочих дней</w:t>
            </w:r>
            <w:r w:rsidRPr="00813D01">
              <w:rPr>
                <w:rFonts w:ascii="Times New Roman" w:hAnsi="Times New Roman" w:cs="Times New Roman"/>
              </w:rPr>
              <w:t xml:space="preserve"> со дня уведомления Заявителем о выполнении им ТУ (регистрации заявления на оформление</w:t>
            </w:r>
            <w:proofErr w:type="gramStart"/>
            <w:r w:rsidRPr="00813D01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п. 18 Правил ТП</w:t>
            </w:r>
          </w:p>
        </w:tc>
      </w:tr>
      <w:tr w:rsidR="005D2581" w:rsidRPr="007630B2" w:rsidTr="008F1CB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Проверка выполнения ТУ Заявителем (проверяет Системный оператор, если ТУ были с ним согласованы)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Сетевая организация уведомляет Системного оператора о дате и времени проверки. </w:t>
            </w:r>
          </w:p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По результатам такой проверки Заявителю выдается:</w:t>
            </w:r>
          </w:p>
          <w:p w:rsidR="005D2581" w:rsidRPr="00813D01" w:rsidRDefault="005D2581" w:rsidP="005D2581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акт о выполнении ТУ, согласованный с Системным оператором (при отсутствии замечаний)</w:t>
            </w:r>
          </w:p>
          <w:p w:rsidR="005D2581" w:rsidRPr="00813D01" w:rsidRDefault="005D2581" w:rsidP="005D2581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протокол проверки ТУ с указанием замечаний и сроков для их устранения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Акт о выполнении ТУ либо протокол проверки выдаются Заявителю в офисе сетевой организации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BE431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407E1">
              <w:rPr>
                <w:rFonts w:ascii="Times New Roman" w:hAnsi="Times New Roman" w:cs="Times New Roman"/>
                <w:b/>
                <w:i/>
              </w:rPr>
              <w:t>10 рабочих дней</w:t>
            </w:r>
            <w:r w:rsidRPr="00813D01">
              <w:rPr>
                <w:rFonts w:ascii="Times New Roman" w:hAnsi="Times New Roman" w:cs="Times New Roman"/>
              </w:rPr>
              <w:t xml:space="preserve"> со дня уведомления Заявителем о выполнении им ТУ (регистрации заявления на оформление)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D2581" w:rsidRPr="007630B2" w:rsidTr="008F1CB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Устранение Заявителем замечаний по выполнению ТУ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Заявитель самостоятельно (либо с привлечением электромонтажных организаций) устраняет замечания, указанные в протоколе проверки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Заявитель уведомляет Сетевую организацию о дате и времени повторной проверки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Срок устранения замечаний не регламентирован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D2581" w:rsidRPr="007630B2" w:rsidTr="008F1CB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Получение разрешения на допуск в эксплуатацию присоединяемых объектов (проверка </w:t>
            </w:r>
            <w:proofErr w:type="spellStart"/>
            <w:r w:rsidRPr="00813D01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Pr="00813D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Заявитель самостоятельно обеспечивает проверку (осмотр) специалистами </w:t>
            </w:r>
            <w:proofErr w:type="spellStart"/>
            <w:r w:rsidRPr="00813D01">
              <w:rPr>
                <w:rFonts w:ascii="Times New Roman" w:hAnsi="Times New Roman" w:cs="Times New Roman"/>
              </w:rPr>
              <w:t>Ростехнадзора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Заявитель должен уведомить Сетевую организацию о получении им разрешения </w:t>
            </w:r>
            <w:proofErr w:type="spellStart"/>
            <w:r w:rsidRPr="00813D01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Pr="00813D01">
              <w:rPr>
                <w:rFonts w:ascii="Times New Roman" w:hAnsi="Times New Roman" w:cs="Times New Roman"/>
              </w:rPr>
              <w:t xml:space="preserve"> на допуск в эксплуатацию присоединяемых объектов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13D01">
              <w:rPr>
                <w:rFonts w:ascii="Times New Roman" w:hAnsi="Times New Roman" w:cs="Times New Roman"/>
              </w:rPr>
              <w:t>Срок получения разрешения не регламентирован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п. 7, 18 Правил ТП</w:t>
            </w:r>
          </w:p>
        </w:tc>
      </w:tr>
      <w:tr w:rsidR="005D2581" w:rsidRPr="007630B2" w:rsidTr="008F1CB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13D01">
              <w:rPr>
                <w:rFonts w:ascii="Times New Roman" w:hAnsi="Times New Roman" w:cs="Times New Roman"/>
                <w:color w:val="000000"/>
              </w:rPr>
              <w:t>Подготовка Акта РБП и ЭО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pStyle w:val="a5"/>
              <w:tabs>
                <w:tab w:val="left" w:pos="21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Оформление акта РБП и ЭО на типовом бланке Сетевой организации, с указанием границы балансового разграничения (схема электроснабжения потребителя) и основных технических характеристик присоединяемого объекта (мощность, уровень напряжения, категория надежности), указанием сведений о </w:t>
            </w:r>
            <w:proofErr w:type="spellStart"/>
            <w:r w:rsidRPr="00813D01">
              <w:rPr>
                <w:rFonts w:ascii="Times New Roman" w:hAnsi="Times New Roman" w:cs="Times New Roman"/>
              </w:rPr>
              <w:t>субабонентах</w:t>
            </w:r>
            <w:proofErr w:type="spellEnd"/>
            <w:r w:rsidRPr="00813D01">
              <w:rPr>
                <w:rFonts w:ascii="Times New Roman" w:hAnsi="Times New Roman" w:cs="Times New Roman"/>
              </w:rPr>
              <w:t>, сведений о разграничении эксплуатационной ответственности сторон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Акты оформляются в 3-х экземплярах и вручаются лично Заявителю в офисе сетевой организации (либо направляются почтой заказным письмом)</w:t>
            </w:r>
          </w:p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</w:p>
          <w:p w:rsidR="005D2581" w:rsidRPr="00813D01" w:rsidRDefault="005D2581" w:rsidP="008F1CB1">
            <w:pPr>
              <w:tabs>
                <w:tab w:val="left" w:pos="281"/>
              </w:tabs>
              <w:jc w:val="center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Акт РБП и ЭО предоставляется в </w:t>
            </w:r>
            <w:proofErr w:type="spellStart"/>
            <w:r w:rsidRPr="00813D01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813D01">
              <w:rPr>
                <w:rFonts w:ascii="Times New Roman" w:hAnsi="Times New Roman" w:cs="Times New Roman"/>
              </w:rPr>
              <w:t xml:space="preserve"> организацию для заключения договора энергоснабжения присоединяемого объекта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Согласно условиям договора в течение </w:t>
            </w:r>
            <w:r w:rsidRPr="00813D01">
              <w:rPr>
                <w:rFonts w:ascii="Times New Roman" w:hAnsi="Times New Roman" w:cs="Times New Roman"/>
                <w:b/>
              </w:rPr>
              <w:t>5-10 рабочих дней</w:t>
            </w:r>
            <w:r w:rsidRPr="00813D01">
              <w:rPr>
                <w:rFonts w:ascii="Times New Roman" w:hAnsi="Times New Roman" w:cs="Times New Roman"/>
              </w:rPr>
              <w:t xml:space="preserve"> со дня проверки выполнения Заявителем ТУ и при отсутствии замечаний</w:t>
            </w:r>
          </w:p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</w:p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</w:p>
          <w:p w:rsidR="005D2581" w:rsidRPr="00813D01" w:rsidRDefault="005D2581" w:rsidP="008F1C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2581" w:rsidRPr="007630B2" w:rsidTr="008F1CB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13D01">
              <w:rPr>
                <w:rFonts w:ascii="Times New Roman" w:hAnsi="Times New Roman" w:cs="Times New Roman"/>
                <w:color w:val="000000"/>
              </w:rPr>
              <w:t>Подготовка Акта о технологическом присоединении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pStyle w:val="a5"/>
              <w:tabs>
                <w:tab w:val="left" w:pos="21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Оформление акта о технологическом присоединении на типовом бланке Сетевой организации с указанием основных технических характеристик присоединяемого объекта, объемов выполненных мероприятий и общей стоимости технологического присоединения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Акт оформляется в 2-х экземплярах и вручается Заявителю совместно с актом РБП и ЭО</w:t>
            </w:r>
          </w:p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Данный акт подтверждает выполнение работ по ТП и является отчетным документом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Согласно условиям договора в течение </w:t>
            </w:r>
            <w:r w:rsidRPr="00E407E1">
              <w:rPr>
                <w:rFonts w:ascii="Times New Roman" w:hAnsi="Times New Roman" w:cs="Times New Roman"/>
                <w:b/>
                <w:i/>
              </w:rPr>
              <w:t>5-10 рабочих дней</w:t>
            </w:r>
            <w:r w:rsidRPr="00813D01">
              <w:rPr>
                <w:rFonts w:ascii="Times New Roman" w:hAnsi="Times New Roman" w:cs="Times New Roman"/>
              </w:rPr>
              <w:t xml:space="preserve"> со дня проверки выполнения Заявителем ТУ и при отсутствии замечаний </w:t>
            </w:r>
          </w:p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2581" w:rsidRPr="007630B2" w:rsidTr="008F1CB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13D01">
              <w:rPr>
                <w:rFonts w:ascii="Times New Roman" w:hAnsi="Times New Roman" w:cs="Times New Roman"/>
                <w:color w:val="000000"/>
              </w:rPr>
              <w:t>Подписание Актов со стороны Заявителя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pStyle w:val="a5"/>
              <w:tabs>
                <w:tab w:val="left" w:pos="21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Рассмотрение актов, в случае отсутствия замечаний подписание всех экземпляров актов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1 подписанный экземпляр каждого из Актов возвращается в Сетевую организацию;</w:t>
            </w:r>
          </w:p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1 подписанный экземпляр каждого из Актов остается у Заявителя;</w:t>
            </w:r>
          </w:p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1 подписанный Акт РБП и </w:t>
            </w:r>
            <w:r w:rsidRPr="00813D01">
              <w:rPr>
                <w:rFonts w:ascii="Times New Roman" w:hAnsi="Times New Roman" w:cs="Times New Roman"/>
              </w:rPr>
              <w:lastRenderedPageBreak/>
              <w:t>ЭО прикладывается к заявлению на заключение договора энергоснабжения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37DF0">
              <w:rPr>
                <w:rFonts w:ascii="Times New Roman" w:hAnsi="Times New Roman" w:cs="Times New Roman"/>
                <w:b/>
                <w:i/>
              </w:rPr>
              <w:lastRenderedPageBreak/>
              <w:t>5 рабочих дней</w:t>
            </w:r>
            <w:r w:rsidRPr="00813D01">
              <w:rPr>
                <w:rFonts w:ascii="Times New Roman" w:hAnsi="Times New Roman" w:cs="Times New Roman"/>
                <w:b/>
              </w:rPr>
              <w:t xml:space="preserve"> </w:t>
            </w:r>
            <w:r w:rsidRPr="00813D01">
              <w:rPr>
                <w:rFonts w:ascii="Times New Roman" w:hAnsi="Times New Roman" w:cs="Times New Roman"/>
              </w:rPr>
              <w:t>со дня получения актов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2581" w:rsidRPr="007630B2" w:rsidTr="008F1CB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13D01">
              <w:rPr>
                <w:rFonts w:ascii="Times New Roman" w:hAnsi="Times New Roman" w:cs="Times New Roman"/>
                <w:color w:val="000000"/>
              </w:rPr>
              <w:t>Разрешение споров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pStyle w:val="a5"/>
              <w:tabs>
                <w:tab w:val="left" w:pos="216"/>
              </w:tabs>
              <w:ind w:left="153"/>
              <w:jc w:val="center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В случае несогласия с представленными сетевой организацией актами Заявитель вправе направить мотивированный отказ от их подписания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Лично или через уполномоченного представителя в офис сетевой организации либо почтой (заказным письмом с уведомлением о вручении)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37DF0">
              <w:rPr>
                <w:rFonts w:ascii="Times New Roman" w:hAnsi="Times New Roman" w:cs="Times New Roman"/>
                <w:b/>
                <w:i/>
              </w:rPr>
              <w:t>5 рабочих дней</w:t>
            </w:r>
            <w:r w:rsidRPr="00813D01">
              <w:rPr>
                <w:rFonts w:ascii="Times New Roman" w:hAnsi="Times New Roman" w:cs="Times New Roman"/>
                <w:b/>
              </w:rPr>
              <w:t xml:space="preserve"> </w:t>
            </w:r>
            <w:r w:rsidRPr="00813D01">
              <w:rPr>
                <w:rFonts w:ascii="Times New Roman" w:hAnsi="Times New Roman" w:cs="Times New Roman"/>
              </w:rPr>
              <w:t>со дня получения актов</w:t>
            </w:r>
          </w:p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</w:p>
          <w:p w:rsidR="005D2581" w:rsidRPr="00813D01" w:rsidRDefault="005D2581" w:rsidP="008F1CB1">
            <w:pPr>
              <w:jc w:val="center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813D01">
              <w:rPr>
                <w:rFonts w:ascii="Times New Roman" w:hAnsi="Times New Roman" w:cs="Times New Roman"/>
              </w:rPr>
              <w:t>случае</w:t>
            </w:r>
            <w:proofErr w:type="gramEnd"/>
            <w:r w:rsidRPr="00813D01">
              <w:rPr>
                <w:rFonts w:ascii="Times New Roman" w:hAnsi="Times New Roman" w:cs="Times New Roman"/>
              </w:rPr>
              <w:t xml:space="preserve"> обоснованных замечаний Сетевая организация в течение </w:t>
            </w:r>
            <w:r w:rsidRPr="00537DF0">
              <w:rPr>
                <w:rFonts w:ascii="Times New Roman" w:hAnsi="Times New Roman" w:cs="Times New Roman"/>
                <w:b/>
                <w:i/>
              </w:rPr>
              <w:t>10 рабочих дней</w:t>
            </w:r>
            <w:r w:rsidRPr="00813D01">
              <w:rPr>
                <w:rFonts w:ascii="Times New Roman" w:hAnsi="Times New Roman" w:cs="Times New Roman"/>
              </w:rPr>
              <w:t xml:space="preserve"> направляет Заявителю измененные акты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D2581" w:rsidRPr="007630B2" w:rsidRDefault="005D2581" w:rsidP="005D2581">
      <w:pPr>
        <w:rPr>
          <w:b/>
        </w:rPr>
      </w:pPr>
      <w:r w:rsidRPr="007630B2">
        <w:rPr>
          <w:b/>
        </w:rPr>
        <w:t>Согласовано:</w:t>
      </w:r>
    </w:p>
    <w:p w:rsidR="005D2581" w:rsidRDefault="005D2581" w:rsidP="005D2581">
      <w:pPr>
        <w:rPr>
          <w:b/>
        </w:rPr>
      </w:pPr>
      <w:r w:rsidRPr="007630B2">
        <w:rPr>
          <w:b/>
        </w:rPr>
        <w:t xml:space="preserve">Разработал: </w:t>
      </w: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Pr="00813D01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  <w:r w:rsidRPr="00813D01">
        <w:rPr>
          <w:rFonts w:ascii="Times New Roman" w:eastAsia="Times New Roman" w:hAnsi="Times New Roman" w:cs="Times New Roman"/>
          <w:b/>
        </w:rPr>
        <w:lastRenderedPageBreak/>
        <w:t>Утверждаю:</w:t>
      </w:r>
    </w:p>
    <w:p w:rsidR="00C7454E" w:rsidRPr="00813D01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</w:rPr>
      </w:pPr>
      <w:r w:rsidRPr="00813D01">
        <w:rPr>
          <w:rFonts w:ascii="Times New Roman" w:eastAsia="Times New Roman" w:hAnsi="Times New Roman" w:cs="Times New Roman"/>
        </w:rPr>
        <w:t xml:space="preserve">Директор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ООО "АТЭК74" </w:t>
      </w:r>
    </w:p>
    <w:p w:rsidR="00C7454E" w:rsidRPr="00813D01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</w:rPr>
      </w:pPr>
      <w:r w:rsidRPr="00813D01">
        <w:rPr>
          <w:rFonts w:ascii="Times New Roman" w:eastAsia="Times New Roman" w:hAnsi="Times New Roman" w:cs="Times New Roman"/>
        </w:rPr>
        <w:t>____________________</w:t>
      </w: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</w:rPr>
      </w:pPr>
      <w:r w:rsidRPr="00813D01">
        <w:rPr>
          <w:rFonts w:ascii="Times New Roman" w:eastAsia="Times New Roman" w:hAnsi="Times New Roman" w:cs="Times New Roman"/>
        </w:rPr>
        <w:t>«___» __________20__г.</w:t>
      </w:r>
    </w:p>
    <w:p w:rsidR="00C7454E" w:rsidRPr="00813D01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</w:rPr>
      </w:pPr>
    </w:p>
    <w:p w:rsidR="00C7454E" w:rsidRPr="00813D01" w:rsidRDefault="00C7454E" w:rsidP="00C7454E">
      <w:pPr>
        <w:shd w:val="clear" w:color="auto" w:fill="FFFFFF"/>
        <w:spacing w:after="0" w:line="288" w:lineRule="exact"/>
        <w:rPr>
          <w:rFonts w:ascii="Times New Roman" w:eastAsia="Times New Roman" w:hAnsi="Times New Roman" w:cs="Times New Roman"/>
        </w:rPr>
      </w:pPr>
      <w:r w:rsidRPr="00813D01">
        <w:rPr>
          <w:rFonts w:ascii="Times New Roman" w:eastAsia="Times New Roman" w:hAnsi="Times New Roman" w:cs="Times New Roman"/>
        </w:rPr>
        <w:tab/>
      </w:r>
    </w:p>
    <w:p w:rsidR="00C7454E" w:rsidRPr="00813D01" w:rsidRDefault="00C7454E" w:rsidP="00C7454E">
      <w:pPr>
        <w:shd w:val="clear" w:color="auto" w:fill="FFFFFF"/>
        <w:spacing w:after="0" w:line="28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D01">
        <w:rPr>
          <w:rFonts w:ascii="Times New Roman" w:eastAsia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C7454E" w:rsidRPr="00813D01" w:rsidRDefault="00C7454E" w:rsidP="00C7454E">
      <w:pPr>
        <w:shd w:val="clear" w:color="auto" w:fill="FFFFFF"/>
        <w:spacing w:after="0" w:line="28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D01">
        <w:rPr>
          <w:rFonts w:ascii="Times New Roman" w:eastAsia="Times New Roman" w:hAnsi="Times New Roman" w:cs="Times New Roman"/>
          <w:b/>
          <w:sz w:val="24"/>
          <w:szCs w:val="24"/>
        </w:rPr>
        <w:t>технологическое присоединение к электрическим сетям сетевой организации посредством перераспределения максимальной</w:t>
      </w:r>
    </w:p>
    <w:p w:rsidR="00C7454E" w:rsidRPr="00813D01" w:rsidRDefault="00C7454E" w:rsidP="00C7454E">
      <w:pPr>
        <w:shd w:val="clear" w:color="auto" w:fill="FFFFFF"/>
        <w:spacing w:after="0" w:line="28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D01">
        <w:rPr>
          <w:rFonts w:ascii="Times New Roman" w:eastAsia="Times New Roman" w:hAnsi="Times New Roman" w:cs="Times New Roman"/>
          <w:b/>
          <w:sz w:val="24"/>
          <w:szCs w:val="24"/>
        </w:rPr>
        <w:t>мощности (в том числе опосредованное присоединение)</w:t>
      </w:r>
    </w:p>
    <w:p w:rsidR="00C7454E" w:rsidRPr="00813D01" w:rsidRDefault="00C7454E" w:rsidP="00C7454E">
      <w:pPr>
        <w:shd w:val="clear" w:color="auto" w:fill="FFFFFF"/>
        <w:spacing w:after="0" w:line="28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54E" w:rsidRPr="00813D01" w:rsidRDefault="00C7454E" w:rsidP="00C7454E">
      <w:pPr>
        <w:shd w:val="clear" w:color="auto" w:fill="FFFFFF"/>
        <w:spacing w:after="18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813D01">
        <w:rPr>
          <w:rFonts w:ascii="Times New Roman" w:eastAsia="Times New Roman" w:hAnsi="Times New Roman" w:cs="Times New Roman"/>
          <w:b/>
          <w:sz w:val="24"/>
          <w:szCs w:val="24"/>
        </w:rPr>
        <w:t xml:space="preserve">Потребитель: </w:t>
      </w:r>
      <w:r w:rsidRPr="00813D01">
        <w:rPr>
          <w:rFonts w:ascii="Times New Roman" w:eastAsia="Times New Roman" w:hAnsi="Times New Roman" w:cs="Times New Roman"/>
          <w:i/>
          <w:sz w:val="24"/>
          <w:szCs w:val="24"/>
        </w:rPr>
        <w:t>физические и юридические лица, индивидуальные предприниматели</w:t>
      </w:r>
    </w:p>
    <w:p w:rsidR="00C7454E" w:rsidRPr="00813D01" w:rsidRDefault="00C7454E" w:rsidP="00C7454E">
      <w:pPr>
        <w:shd w:val="clear" w:color="auto" w:fill="FFFFFF"/>
        <w:spacing w:before="180" w:after="120" w:line="283" w:lineRule="exact"/>
        <w:ind w:left="120" w:right="4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3D01">
        <w:rPr>
          <w:rFonts w:ascii="Times New Roman" w:eastAsia="Times New Roman" w:hAnsi="Times New Roman" w:cs="Times New Roman"/>
          <w:b/>
          <w:sz w:val="24"/>
          <w:szCs w:val="24"/>
        </w:rPr>
        <w:t>Порядок определения стоимости услуг (процесса):</w:t>
      </w:r>
      <w:r w:rsidRPr="0081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D01">
        <w:rPr>
          <w:rFonts w:ascii="Times New Roman" w:eastAsia="Times New Roman" w:hAnsi="Times New Roman" w:cs="Times New Roman"/>
          <w:i/>
          <w:sz w:val="24"/>
          <w:szCs w:val="24"/>
        </w:rPr>
        <w:t xml:space="preserve">в соответствие с решением </w:t>
      </w:r>
      <w:r w:rsidRPr="00DD14EB">
        <w:rPr>
          <w:rFonts w:ascii="Times New Roman" w:eastAsia="Times New Roman" w:hAnsi="Times New Roman" w:cs="Times New Roman"/>
          <w:i/>
        </w:rPr>
        <w:t>ГК "ЕТО по Челябинской области"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DD14EB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 w:rsidRPr="00813D01">
        <w:rPr>
          <w:rFonts w:ascii="Times New Roman" w:eastAsia="Times New Roman" w:hAnsi="Times New Roman" w:cs="Times New Roman"/>
          <w:i/>
          <w:sz w:val="24"/>
          <w:szCs w:val="24"/>
        </w:rPr>
        <w:t xml:space="preserve"> очередной период регулирования</w:t>
      </w:r>
    </w:p>
    <w:p w:rsidR="00C7454E" w:rsidRPr="00813D01" w:rsidRDefault="00C7454E" w:rsidP="00C7454E">
      <w:pPr>
        <w:shd w:val="clear" w:color="auto" w:fill="FFFFFF"/>
        <w:spacing w:before="120" w:after="180" w:line="288" w:lineRule="exact"/>
        <w:ind w:left="120" w:right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D01">
        <w:rPr>
          <w:rFonts w:ascii="Times New Roman" w:eastAsia="Times New Roman" w:hAnsi="Times New Roman" w:cs="Times New Roman"/>
          <w:b/>
          <w:sz w:val="24"/>
          <w:szCs w:val="24"/>
        </w:rPr>
        <w:t>Условия оказания услуг (процесса):</w:t>
      </w:r>
      <w:r w:rsidRPr="0081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D01">
        <w:rPr>
          <w:rFonts w:ascii="Times New Roman" w:eastAsia="Times New Roman" w:hAnsi="Times New Roman" w:cs="Times New Roman"/>
          <w:i/>
          <w:sz w:val="24"/>
          <w:szCs w:val="24"/>
        </w:rPr>
        <w:t xml:space="preserve">согласно п.34 Правил технологического присоединения </w:t>
      </w:r>
      <w:proofErr w:type="spellStart"/>
      <w:r w:rsidRPr="00813D01">
        <w:rPr>
          <w:rFonts w:ascii="Times New Roman" w:eastAsia="Times New Roman" w:hAnsi="Times New Roman" w:cs="Times New Roman"/>
          <w:i/>
          <w:sz w:val="24"/>
          <w:szCs w:val="24"/>
        </w:rPr>
        <w:t>энергопринимающих</w:t>
      </w:r>
      <w:proofErr w:type="spellEnd"/>
      <w:r w:rsidRPr="00813D01">
        <w:rPr>
          <w:rFonts w:ascii="Times New Roman" w:eastAsia="Times New Roman" w:hAnsi="Times New Roman" w:cs="Times New Roman"/>
          <w:i/>
          <w:sz w:val="24"/>
          <w:szCs w:val="24"/>
        </w:rPr>
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№861 от 27.12.2004 г. (далее - Правила ТП) на основании уведомления о перераспределении мощности</w:t>
      </w:r>
    </w:p>
    <w:p w:rsidR="00C7454E" w:rsidRPr="00813D01" w:rsidRDefault="00C7454E" w:rsidP="00C74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D01">
        <w:rPr>
          <w:rFonts w:ascii="Times New Roman" w:eastAsia="Times New Roman" w:hAnsi="Times New Roman" w:cs="Times New Roman"/>
          <w:b/>
          <w:sz w:val="24"/>
          <w:szCs w:val="24"/>
        </w:rPr>
        <w:t>Порядок оказания услуг (процесса):</w:t>
      </w:r>
    </w:p>
    <w:tbl>
      <w:tblPr>
        <w:tblW w:w="148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582"/>
        <w:gridCol w:w="3662"/>
        <w:gridCol w:w="2962"/>
        <w:gridCol w:w="2602"/>
        <w:gridCol w:w="2227"/>
      </w:tblGrid>
      <w:tr w:rsidR="00C7454E" w:rsidRPr="00813D01" w:rsidTr="00A06ECD">
        <w:trPr>
          <w:trHeight w:val="51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3D01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3D01">
              <w:rPr>
                <w:rFonts w:ascii="Times New Roman" w:eastAsia="Times New Roman" w:hAnsi="Times New Roman" w:cs="Times New Roman"/>
                <w:b/>
              </w:rPr>
              <w:t>Этап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3D01">
              <w:rPr>
                <w:rFonts w:ascii="Times New Roman" w:eastAsia="Times New Roman" w:hAnsi="Times New Roman" w:cs="Times New Roman"/>
                <w:b/>
              </w:rPr>
              <w:t>Содержание/Условия этапа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54E" w:rsidRPr="00813D01" w:rsidRDefault="00C7454E" w:rsidP="00A06ECD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3D01">
              <w:rPr>
                <w:rFonts w:ascii="Times New Roman" w:eastAsia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54E" w:rsidRPr="00813D01" w:rsidRDefault="00C7454E" w:rsidP="00A06ECD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3D01">
              <w:rPr>
                <w:rFonts w:ascii="Times New Roman" w:eastAsia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3D01">
              <w:rPr>
                <w:rFonts w:ascii="Times New Roman" w:eastAsia="Times New Roman" w:hAnsi="Times New Roman" w:cs="Times New Roman"/>
                <w:b/>
              </w:rPr>
              <w:t>Ссылка на нормативный правовой акт</w:t>
            </w:r>
          </w:p>
        </w:tc>
      </w:tr>
      <w:tr w:rsidR="00C7454E" w:rsidRPr="00813D01" w:rsidTr="00A06ECD">
        <w:trPr>
          <w:trHeight w:val="32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Заключение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Определение порядка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Заверенная копия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7454E" w:rsidRPr="00DD14EB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D14EB">
              <w:rPr>
                <w:rFonts w:ascii="Times New Roman" w:eastAsia="Times New Roman" w:hAnsi="Times New Roman" w:cs="Times New Roman"/>
                <w:b/>
                <w:i/>
              </w:rPr>
              <w:t>Не регламентируется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п.34 Правил ТП</w:t>
            </w:r>
          </w:p>
        </w:tc>
      </w:tr>
      <w:tr w:rsidR="00C7454E" w:rsidRPr="00813D01" w:rsidTr="00A06ECD">
        <w:trPr>
          <w:trHeight w:val="283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Соглашения о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взаимодействия сторон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заключенного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54E" w:rsidRPr="00813D01" w:rsidTr="00A06ECD">
        <w:trPr>
          <w:trHeight w:val="307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перераспределении</w:t>
            </w:r>
            <w:proofErr w:type="gramEnd"/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Соглашения с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Сетевой</w:t>
            </w:r>
            <w:proofErr w:type="gramEnd"/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Соглашения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54E" w:rsidRPr="00813D01" w:rsidTr="00A06ECD">
        <w:trPr>
          <w:trHeight w:val="298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максимальной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организацией и между собой,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направляется в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54E" w:rsidRPr="00813D01" w:rsidTr="00A06ECD">
        <w:trPr>
          <w:trHeight w:val="298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мощности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между</w:t>
            </w:r>
            <w:proofErr w:type="gramEnd"/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момента осуществления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Сетевую организацию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54E" w:rsidRPr="00813D01" w:rsidTr="00A06ECD">
        <w:trPr>
          <w:trHeight w:val="298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лицом, чья мощность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фактического присоединения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приложением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54E" w:rsidRPr="00813D01" w:rsidTr="00A06ECD">
        <w:trPr>
          <w:trHeight w:val="293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перераспределяется и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лица, в пользу которого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уведомлению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54E" w:rsidRPr="00813D01" w:rsidTr="00A06ECD">
        <w:trPr>
          <w:trHeight w:val="288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лицом, в пользу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перераспределяется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54E" w:rsidRPr="00813D01" w:rsidTr="00A06ECD">
        <w:trPr>
          <w:trHeight w:val="302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которого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максимальная мощность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54E" w:rsidRPr="00813D01" w:rsidTr="00A06ECD">
        <w:trPr>
          <w:trHeight w:val="298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осуществляется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54E" w:rsidRPr="00813D01" w:rsidTr="00A06ECD">
        <w:trPr>
          <w:trHeight w:val="269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перераспределение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54E" w:rsidRPr="00813D01" w:rsidTr="00A06ECD">
        <w:trPr>
          <w:trHeight w:val="3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(далее - Соглашение)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54E" w:rsidRPr="00813D01" w:rsidTr="00A06ECD">
        <w:trPr>
          <w:trHeight w:val="3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Подача уведомления о перераспределении мощности, подписанное сторонами Соглашения с приложением необходимых документов (далее - Уведомление)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Рассмотрение Уведомления на предмет полноты и достоверности сведений, указанных в уведомлении, проверка прилагаемых документов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tabs>
                <w:tab w:val="left" w:pos="737"/>
              </w:tabs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Письмо с описью вложения в адрес ООО «АТЭК74»</w:t>
            </w:r>
            <w:r w:rsidRPr="00813D01">
              <w:rPr>
                <w:rFonts w:ascii="Times New Roman" w:hAnsi="Times New Roman" w:cs="Times New Roman"/>
                <w:i/>
              </w:rPr>
              <w:t xml:space="preserve"> </w:t>
            </w:r>
            <w:r w:rsidR="00976469">
              <w:rPr>
                <w:rFonts w:ascii="Times New Roman" w:hAnsi="Times New Roman" w:cs="Times New Roman"/>
                <w:i/>
              </w:rPr>
              <w:t xml:space="preserve">  </w:t>
            </w:r>
            <w:r w:rsidR="00976469" w:rsidRPr="00813D01">
              <w:rPr>
                <w:rFonts w:ascii="Times New Roman" w:hAnsi="Times New Roman" w:cs="Times New Roman"/>
                <w:i/>
              </w:rPr>
              <w:t xml:space="preserve">(адрес: г. Челябинск, ул. </w:t>
            </w:r>
            <w:proofErr w:type="spellStart"/>
            <w:r w:rsidR="00976469">
              <w:rPr>
                <w:rFonts w:ascii="Times New Roman" w:hAnsi="Times New Roman" w:cs="Times New Roman"/>
                <w:i/>
              </w:rPr>
              <w:t>Аношкина</w:t>
            </w:r>
            <w:proofErr w:type="spellEnd"/>
            <w:r w:rsidR="00976469">
              <w:rPr>
                <w:rFonts w:ascii="Times New Roman" w:hAnsi="Times New Roman" w:cs="Times New Roman"/>
                <w:i/>
              </w:rPr>
              <w:t>, дом № 12, нежилое помещение</w:t>
            </w:r>
            <w:r w:rsidR="00AE2D52">
              <w:rPr>
                <w:rFonts w:ascii="Times New Roman" w:hAnsi="Times New Roman" w:cs="Times New Roman"/>
                <w:i/>
              </w:rPr>
              <w:t xml:space="preserve"> № 8</w:t>
            </w:r>
            <w:r w:rsidR="00976469" w:rsidRPr="00813D01">
              <w:rPr>
                <w:rFonts w:ascii="Times New Roman" w:hAnsi="Times New Roman" w:cs="Times New Roman"/>
                <w:i/>
              </w:rPr>
              <w:t>,</w:t>
            </w:r>
            <w:r w:rsidR="00976469">
              <w:rPr>
                <w:rFonts w:ascii="Times New Roman" w:hAnsi="Times New Roman" w:cs="Times New Roman"/>
                <w:i/>
              </w:rPr>
              <w:t xml:space="preserve"> оф. 402</w:t>
            </w:r>
            <w:r w:rsidR="00976469" w:rsidRPr="00813D01">
              <w:rPr>
                <w:rFonts w:ascii="Times New Roman" w:hAnsi="Times New Roman" w:cs="Times New Roman"/>
              </w:rPr>
              <w:t>)</w:t>
            </w:r>
            <w:r w:rsidRPr="00813D01">
              <w:rPr>
                <w:rFonts w:ascii="Times New Roman" w:eastAsia="Times New Roman" w:hAnsi="Times New Roman" w:cs="Times New Roman"/>
              </w:rPr>
              <w:t>;</w:t>
            </w:r>
          </w:p>
          <w:p w:rsidR="00C7454E" w:rsidRPr="00813D01" w:rsidRDefault="00C7454E" w:rsidP="00A06ECD">
            <w:pPr>
              <w:tabs>
                <w:tab w:val="left" w:pos="737"/>
              </w:tabs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454E" w:rsidRPr="00813D01" w:rsidRDefault="00C7454E" w:rsidP="00A06ECD">
            <w:pPr>
              <w:tabs>
                <w:tab w:val="left" w:pos="737"/>
              </w:tabs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Лично или через уполномоченного</w:t>
            </w:r>
          </w:p>
          <w:p w:rsidR="00C7454E" w:rsidRPr="00813D01" w:rsidRDefault="00C7454E" w:rsidP="00A06ECD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представителя в </w:t>
            </w:r>
            <w:r w:rsidRPr="00813D01">
              <w:rPr>
                <w:rFonts w:ascii="Times New Roman" w:hAnsi="Times New Roman" w:cs="Times New Roman"/>
              </w:rPr>
              <w:t>ООО «</w:t>
            </w:r>
            <w:r w:rsidRPr="00813D01">
              <w:rPr>
                <w:rFonts w:ascii="Times New Roman" w:eastAsia="Times New Roman" w:hAnsi="Times New Roman" w:cs="Times New Roman"/>
              </w:rPr>
              <w:t>АТЭК74</w:t>
            </w:r>
            <w:r w:rsidRPr="00813D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4EB">
              <w:rPr>
                <w:rFonts w:ascii="Times New Roman" w:eastAsia="Times New Roman" w:hAnsi="Times New Roman" w:cs="Times New Roman"/>
                <w:b/>
                <w:i/>
              </w:rPr>
              <w:t>6 рабочих дней</w:t>
            </w:r>
            <w:r w:rsidRPr="00813D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с даты регистрации</w:t>
            </w:r>
            <w:proofErr w:type="gramEnd"/>
            <w:r w:rsidRPr="00813D01">
              <w:rPr>
                <w:rFonts w:ascii="Times New Roman" w:eastAsia="Times New Roman" w:hAnsi="Times New Roman" w:cs="Times New Roman"/>
              </w:rPr>
              <w:t xml:space="preserve"> Уведомления</w:t>
            </w:r>
          </w:p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При отсутствии необходимых сведений и документов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Сетевая</w:t>
            </w:r>
            <w:proofErr w:type="gramEnd"/>
          </w:p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организация уведомляет об этом Заявителей.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п.34 Правил ТП</w:t>
            </w:r>
          </w:p>
        </w:tc>
      </w:tr>
      <w:tr w:rsidR="00C7454E" w:rsidRPr="00813D01" w:rsidTr="00A06ECD">
        <w:trPr>
          <w:trHeight w:val="3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Подготовка и направление проекта</w:t>
            </w:r>
          </w:p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договора и ТУ Заявителю, в пользу</w:t>
            </w:r>
          </w:p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которого</w:t>
            </w:r>
            <w:proofErr w:type="gramEnd"/>
            <w:r w:rsidRPr="00813D01">
              <w:rPr>
                <w:rFonts w:ascii="Times New Roman" w:eastAsia="Times New Roman" w:hAnsi="Times New Roman" w:cs="Times New Roman"/>
              </w:rPr>
              <w:t xml:space="preserve"> перераспределяется мощность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Определение точки присоединения, обоснованные требования по усилению сущ. сети в связи с присоединением новых мощностей (</w:t>
            </w:r>
            <w:proofErr w:type="spellStart"/>
            <w:r w:rsidRPr="00813D01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 w:rsidRPr="00813D01">
              <w:rPr>
                <w:rFonts w:ascii="Times New Roman" w:eastAsia="Times New Roman" w:hAnsi="Times New Roman" w:cs="Times New Roman"/>
              </w:rPr>
              <w:t>-во новых</w:t>
            </w:r>
            <w:proofErr w:type="gramEnd"/>
          </w:p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ЛЭП, ПС и т.п.), требования к приборам учета, распределение обязанностей между сторонами по исполнению ТУ.</w:t>
            </w:r>
            <w:proofErr w:type="gramEnd"/>
          </w:p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Определение существенных условий договора: обязательства сторон по выполнению ТУ, срок осуществления мероприятий, размер платы за ТП, порядок и срок внесения платы, ответственность сторон за несоблюдение сроков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Вручается лично заявителю (либо через уполномоченного представителя) </w:t>
            </w:r>
            <w:r w:rsidRPr="00813D01">
              <w:rPr>
                <w:rFonts w:ascii="Times New Roman" w:hAnsi="Times New Roman" w:cs="Times New Roman"/>
              </w:rPr>
              <w:t>ООО «</w:t>
            </w:r>
            <w:r w:rsidRPr="00813D01">
              <w:rPr>
                <w:rFonts w:ascii="Times New Roman" w:eastAsia="Times New Roman" w:hAnsi="Times New Roman" w:cs="Times New Roman"/>
              </w:rPr>
              <w:t>АТЭК74</w:t>
            </w:r>
            <w:r w:rsidRPr="00813D01">
              <w:rPr>
                <w:rFonts w:ascii="Times New Roman" w:hAnsi="Times New Roman" w:cs="Times New Roman"/>
              </w:rPr>
              <w:t>»</w:t>
            </w:r>
            <w:r w:rsidRPr="00813D01">
              <w:rPr>
                <w:rFonts w:ascii="Times New Roman" w:eastAsia="Times New Roman" w:hAnsi="Times New Roman" w:cs="Times New Roman"/>
              </w:rPr>
              <w:t xml:space="preserve"> (либо почтой заказным письмом) 2 экземпляра договора и ТУ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4EB">
              <w:rPr>
                <w:rFonts w:ascii="Times New Roman" w:eastAsia="Times New Roman" w:hAnsi="Times New Roman" w:cs="Times New Roman"/>
                <w:b/>
                <w:i/>
              </w:rPr>
              <w:t>30 дней</w:t>
            </w:r>
            <w:r w:rsidRPr="00813D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с даты поступления</w:t>
            </w:r>
            <w:proofErr w:type="gramEnd"/>
            <w:r w:rsidRPr="00813D01">
              <w:rPr>
                <w:rFonts w:ascii="Times New Roman" w:eastAsia="Times New Roman" w:hAnsi="Times New Roman" w:cs="Times New Roman"/>
              </w:rPr>
              <w:t xml:space="preserve"> уведомления (или с даты получения недостающих сведений)</w:t>
            </w:r>
          </w:p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4EB">
              <w:rPr>
                <w:rFonts w:ascii="Times New Roman" w:eastAsia="Times New Roman" w:hAnsi="Times New Roman" w:cs="Times New Roman"/>
                <w:b/>
                <w:i/>
              </w:rPr>
              <w:t>45 дней</w:t>
            </w:r>
            <w:r w:rsidRPr="00813D01">
              <w:rPr>
                <w:rFonts w:ascii="Times New Roman" w:eastAsia="Times New Roman" w:hAnsi="Times New Roman" w:cs="Times New Roman"/>
              </w:rPr>
              <w:t xml:space="preserve"> - если ТУ подлежат согласованию с Системным оператором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п. 15, 25.1, 38.1 Правил ТП</w:t>
            </w:r>
          </w:p>
        </w:tc>
      </w:tr>
      <w:tr w:rsidR="00C7454E" w:rsidRPr="00813D01" w:rsidTr="00A06ECD">
        <w:trPr>
          <w:trHeight w:val="3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Подготовка и направление Заявителю, мощность которого перераспределяется по Соглашению, информации об изменении ранее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выданных</w:t>
            </w:r>
            <w:proofErr w:type="gramEnd"/>
            <w:r w:rsidRPr="00813D01">
              <w:rPr>
                <w:rFonts w:ascii="Times New Roman" w:eastAsia="Times New Roman" w:hAnsi="Times New Roman" w:cs="Times New Roman"/>
              </w:rPr>
              <w:t xml:space="preserve"> ТУ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Изменения должны содержать сведения о величине максимальной мощности объекта заявителя после перераспределения, о мероприятиях по перераспределению мощности по точкам присоединения и т.д.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Вручается лично заявителю (либо через уполномоченного представителя) </w:t>
            </w:r>
            <w:r w:rsidRPr="00813D01">
              <w:rPr>
                <w:rFonts w:ascii="Times New Roman" w:hAnsi="Times New Roman" w:cs="Times New Roman"/>
              </w:rPr>
              <w:t>ООО «АТЭК74»</w:t>
            </w:r>
            <w:r w:rsidRPr="00813D01">
              <w:rPr>
                <w:rFonts w:ascii="Times New Roman" w:eastAsia="Times New Roman" w:hAnsi="Times New Roman" w:cs="Times New Roman"/>
              </w:rPr>
              <w:t xml:space="preserve"> (либо почтой заказным письмом)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4EB">
              <w:rPr>
                <w:rFonts w:ascii="Times New Roman" w:eastAsia="Times New Roman" w:hAnsi="Times New Roman" w:cs="Times New Roman"/>
                <w:b/>
                <w:i/>
              </w:rPr>
              <w:t>10 рабочих дней</w:t>
            </w:r>
            <w:r w:rsidRPr="00813D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</w:p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дня выдачи ТУ лицу,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пользу</w:t>
            </w:r>
            <w:proofErr w:type="gramEnd"/>
            <w:r w:rsidRPr="00813D01">
              <w:rPr>
                <w:rFonts w:ascii="Times New Roman" w:eastAsia="Times New Roman" w:hAnsi="Times New Roman" w:cs="Times New Roman"/>
              </w:rPr>
              <w:t xml:space="preserve"> которого перераспределяется мощность </w:t>
            </w:r>
          </w:p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  <w:b/>
              </w:rPr>
              <w:t>+</w:t>
            </w:r>
            <w:r w:rsidRPr="00DD14EB">
              <w:rPr>
                <w:rFonts w:ascii="Times New Roman" w:eastAsia="Times New Roman" w:hAnsi="Times New Roman" w:cs="Times New Roman"/>
                <w:b/>
                <w:i/>
              </w:rPr>
              <w:t>15 дней</w:t>
            </w:r>
            <w:r w:rsidRPr="00813D01">
              <w:rPr>
                <w:rFonts w:ascii="Times New Roman" w:eastAsia="Times New Roman" w:hAnsi="Times New Roman" w:cs="Times New Roman"/>
              </w:rPr>
              <w:t xml:space="preserve"> - если изменения в ТУ</w:t>
            </w:r>
          </w:p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подлежат согласованию с Системным оператором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п. 38.1, 38.2 Правил ТП</w:t>
            </w:r>
          </w:p>
        </w:tc>
      </w:tr>
      <w:tr w:rsidR="00C7454E" w:rsidRPr="00813D01" w:rsidTr="00A06ECD">
        <w:trPr>
          <w:trHeight w:val="3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Разрешение споров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случае</w:t>
            </w:r>
            <w:proofErr w:type="gramEnd"/>
            <w:r w:rsidRPr="00813D01">
              <w:rPr>
                <w:rFonts w:ascii="Times New Roman" w:eastAsia="Times New Roman" w:hAnsi="Times New Roman" w:cs="Times New Roman"/>
              </w:rPr>
              <w:t xml:space="preserve"> несогласия с представленным сетевой организацией проектом договора ТП Заявитель вправе направить мотивированный отказ от его </w:t>
            </w:r>
            <w:r w:rsidRPr="00813D01">
              <w:rPr>
                <w:rFonts w:ascii="Times New Roman" w:eastAsia="Times New Roman" w:hAnsi="Times New Roman" w:cs="Times New Roman"/>
              </w:rPr>
              <w:lastRenderedPageBreak/>
              <w:t>подписания или протокол разногласий к договору ТП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lastRenderedPageBreak/>
              <w:t xml:space="preserve">Лично или через уполномоченного представителя в </w:t>
            </w:r>
            <w:r w:rsidRPr="00813D01">
              <w:rPr>
                <w:rFonts w:ascii="Times New Roman" w:hAnsi="Times New Roman" w:cs="Times New Roman"/>
              </w:rPr>
              <w:t xml:space="preserve">ООО «АТЭК74» </w:t>
            </w:r>
            <w:r w:rsidRPr="00813D01">
              <w:rPr>
                <w:rFonts w:ascii="Times New Roman" w:eastAsia="Times New Roman" w:hAnsi="Times New Roman" w:cs="Times New Roman"/>
              </w:rPr>
              <w:t xml:space="preserve">либо почтой (заказным письмом с </w:t>
            </w:r>
            <w:r w:rsidRPr="00813D01">
              <w:rPr>
                <w:rFonts w:ascii="Times New Roman" w:eastAsia="Times New Roman" w:hAnsi="Times New Roman" w:cs="Times New Roman"/>
              </w:rPr>
              <w:lastRenderedPageBreak/>
              <w:t>уведомлением о вручении)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lastRenderedPageBreak/>
              <w:t xml:space="preserve">В течение </w:t>
            </w:r>
            <w:r w:rsidRPr="00DD14EB">
              <w:rPr>
                <w:rFonts w:ascii="Times New Roman" w:eastAsia="Times New Roman" w:hAnsi="Times New Roman" w:cs="Times New Roman"/>
                <w:b/>
                <w:i/>
              </w:rPr>
              <w:t>30 дней</w:t>
            </w:r>
            <w:r w:rsidRPr="00813D01">
              <w:rPr>
                <w:rFonts w:ascii="Times New Roman" w:eastAsia="Times New Roman" w:hAnsi="Times New Roman" w:cs="Times New Roman"/>
              </w:rPr>
              <w:t xml:space="preserve"> со дня получения подписанного со стороны Сетевой организации проекта договора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п.15 Правил ТП</w:t>
            </w:r>
          </w:p>
        </w:tc>
      </w:tr>
      <w:tr w:rsidR="00C7454E" w:rsidRPr="00813D01" w:rsidTr="00A06ECD">
        <w:trPr>
          <w:trHeight w:val="955"/>
        </w:trPr>
        <w:tc>
          <w:tcPr>
            <w:tcW w:w="14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ind w:firstLine="320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lastRenderedPageBreak/>
              <w:t xml:space="preserve">В случае получения мотивированного отказа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от подписания договора с требованием о приведении его в соответствие с Правилами</w:t>
            </w:r>
            <w:proofErr w:type="gramEnd"/>
            <w:r w:rsidRPr="00813D01">
              <w:rPr>
                <w:rFonts w:ascii="Times New Roman" w:eastAsia="Times New Roman" w:hAnsi="Times New Roman" w:cs="Times New Roman"/>
              </w:rPr>
              <w:t xml:space="preserve"> ТП Сетевая организация обязана в течение</w:t>
            </w:r>
            <w:r w:rsidRPr="00813D0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C7454E">
              <w:rPr>
                <w:rFonts w:ascii="Times New Roman" w:eastAsia="Times New Roman" w:hAnsi="Times New Roman" w:cs="Times New Roman"/>
                <w:b/>
                <w:bCs/>
                <w:i/>
              </w:rPr>
              <w:t>5 рабочих дней</w:t>
            </w:r>
            <w:r w:rsidRPr="00813D01">
              <w:rPr>
                <w:rFonts w:ascii="Times New Roman" w:eastAsia="Times New Roman" w:hAnsi="Times New Roman" w:cs="Times New Roman"/>
              </w:rPr>
              <w:t xml:space="preserve"> с даты получения такого требования направить Заявителю новую редакцию проекта</w:t>
            </w:r>
          </w:p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договора.</w:t>
            </w:r>
          </w:p>
        </w:tc>
      </w:tr>
      <w:tr w:rsidR="00C7454E" w:rsidRPr="00813D01" w:rsidTr="00A06ECD">
        <w:trPr>
          <w:trHeight w:val="240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Заключение договора с заявителем, в пользу</w:t>
            </w:r>
          </w:p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которого</w:t>
            </w:r>
            <w:proofErr w:type="gramEnd"/>
            <w:r w:rsidRPr="00813D01">
              <w:rPr>
                <w:rFonts w:ascii="Times New Roman" w:eastAsia="Times New Roman" w:hAnsi="Times New Roman" w:cs="Times New Roman"/>
              </w:rPr>
              <w:t xml:space="preserve"> перераспределяется мощность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Заявитель подписывает оба экземпляра проекта договора, 1 экземпляр направляет в сетевую организацию с приложением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</w:p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нему документов, подтверждающих полномочия лица, подписавшего такой договор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Лично или через уполномоченного представителя в </w:t>
            </w:r>
            <w:r w:rsidRPr="00813D01">
              <w:rPr>
                <w:rFonts w:ascii="Times New Roman" w:hAnsi="Times New Roman" w:cs="Times New Roman"/>
              </w:rPr>
              <w:t xml:space="preserve">ООО «АТЭК74» </w:t>
            </w:r>
            <w:r w:rsidRPr="00813D01">
              <w:rPr>
                <w:rFonts w:ascii="Times New Roman" w:eastAsia="Times New Roman" w:hAnsi="Times New Roman" w:cs="Times New Roman"/>
              </w:rPr>
              <w:t>либо почтой (заказным письмом с уведомлением о вручении)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 w:rsidRPr="00E407E1">
              <w:rPr>
                <w:rFonts w:ascii="Times New Roman" w:eastAsia="Times New Roman" w:hAnsi="Times New Roman" w:cs="Times New Roman"/>
                <w:b/>
                <w:i/>
              </w:rPr>
              <w:t>30</w:t>
            </w:r>
            <w:r w:rsidRPr="00E407E1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дней</w:t>
            </w:r>
            <w:r w:rsidRPr="00E407E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</w:p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дня получения подписанного Сетевой организацией проекта договора ТП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п. 15 Правил ТП</w:t>
            </w:r>
          </w:p>
        </w:tc>
      </w:tr>
      <w:tr w:rsidR="00C7454E" w:rsidRPr="00813D01" w:rsidTr="00A06ECD">
        <w:trPr>
          <w:trHeight w:val="240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Оплата услуг за технологическое присоединение к сетям Сетевой организации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Заявитель вносит на расчетный счет ООО «АТЭК74» денежные</w:t>
            </w:r>
          </w:p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средства в размере, определенном договором на основании счетов на оплату (квитанций на оплату)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Путем банковского перевода, </w:t>
            </w:r>
            <w:r w:rsidRPr="00813D01">
              <w:rPr>
                <w:rFonts w:ascii="Times New Roman" w:hAnsi="Times New Roman" w:cs="Times New Roman"/>
              </w:rPr>
              <w:t>через кассу предприятия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Производиться в соответствии с условиями договора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54E" w:rsidRPr="00813D01" w:rsidTr="00A06ECD">
        <w:trPr>
          <w:trHeight w:val="240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Выполнение ТУ Заявителем, максимальная мощность которого перераспределяется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До выполнения в полном объеме ранее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выданных</w:t>
            </w:r>
            <w:proofErr w:type="gramEnd"/>
            <w:r w:rsidRPr="00813D01">
              <w:rPr>
                <w:rFonts w:ascii="Times New Roman" w:eastAsia="Times New Roman" w:hAnsi="Times New Roman" w:cs="Times New Roman"/>
              </w:rPr>
              <w:t xml:space="preserve"> ТУ лицом, мощность которого</w:t>
            </w:r>
          </w:p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перераспределяется фактическое присоединение лица, в пользу которого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осуществляется перераспределение не производится</w:t>
            </w:r>
            <w:proofErr w:type="gramEnd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п. 16 Правил ТП</w:t>
            </w:r>
          </w:p>
        </w:tc>
      </w:tr>
      <w:tr w:rsidR="00C7454E" w:rsidRPr="00813D01" w:rsidTr="00A06ECD">
        <w:trPr>
          <w:trHeight w:val="240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lastRenderedPageBreak/>
              <w:t>9.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Выполнение ТУ Заявителем, в пользу которого осуществляется перераспределение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Выполняется силами электромонтажных организаций,</w:t>
            </w:r>
          </w:p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имеющих допуск СРО на соответствующие виды работ. По окончании работ Заявитель должен уведомить Сетевую организацию о выполнении ТУ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Заявление на оформление Акта разграничения  в </w:t>
            </w:r>
            <w:r w:rsidRPr="00813D01">
              <w:rPr>
                <w:rFonts w:ascii="Times New Roman" w:hAnsi="Times New Roman" w:cs="Times New Roman"/>
              </w:rPr>
              <w:t>ООО «АТЭК74»</w:t>
            </w:r>
            <w:r w:rsidRPr="00813D01">
              <w:rPr>
                <w:rFonts w:ascii="Times New Roman" w:eastAsia="Times New Roman" w:hAnsi="Times New Roman" w:cs="Times New Roman"/>
              </w:rPr>
              <w:t xml:space="preserve"> (лично или через уполномоченного представителя)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Срок осуществления</w:t>
            </w:r>
          </w:p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мероприятий определен договором (от 4 мес. до 4 лет в зависимости от сложности и объема выполняемых работ)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п. 16 Правил ТП</w:t>
            </w:r>
          </w:p>
        </w:tc>
      </w:tr>
      <w:tr w:rsidR="00C7454E" w:rsidRPr="00813D01" w:rsidTr="00A06ECD">
        <w:trPr>
          <w:trHeight w:val="240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Выполнение ТУ Сетевой организацией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Выполняется с привлечением подрядных организаций на основании конкурса.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Срок осуществления</w:t>
            </w:r>
          </w:p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мероприятий определен договором (от 4 мес. до 4 лет в зависимости от сложности и объема выполняемых работ)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п. 16,18 Правил ТП</w:t>
            </w:r>
          </w:p>
        </w:tc>
      </w:tr>
    </w:tbl>
    <w:p w:rsidR="00C7454E" w:rsidRPr="00813D01" w:rsidRDefault="00C7454E" w:rsidP="00C7454E">
      <w:pPr>
        <w:rPr>
          <w:rFonts w:ascii="Times New Roman" w:hAnsi="Times New Roman" w:cs="Times New Roman"/>
          <w:b/>
        </w:rPr>
      </w:pPr>
    </w:p>
    <w:p w:rsidR="00C7454E" w:rsidRDefault="00C7454E" w:rsidP="00C7454E">
      <w:pPr>
        <w:rPr>
          <w:rFonts w:ascii="Times New Roman" w:hAnsi="Times New Roman" w:cs="Times New Roman"/>
          <w:b/>
        </w:rPr>
      </w:pPr>
      <w:r w:rsidRPr="00813D01">
        <w:rPr>
          <w:rFonts w:ascii="Times New Roman" w:hAnsi="Times New Roman" w:cs="Times New Roman"/>
          <w:b/>
        </w:rPr>
        <w:t>Согласовано:</w:t>
      </w:r>
    </w:p>
    <w:p w:rsidR="00C7454E" w:rsidRPr="007630B2" w:rsidRDefault="00C7454E" w:rsidP="005D2581">
      <w:pPr>
        <w:rPr>
          <w:b/>
        </w:rPr>
      </w:pPr>
      <w:r w:rsidRPr="00813D01">
        <w:rPr>
          <w:rFonts w:ascii="Times New Roman" w:hAnsi="Times New Roman" w:cs="Times New Roman"/>
          <w:b/>
        </w:rPr>
        <w:t>Разработал:</w:t>
      </w:r>
    </w:p>
    <w:sectPr w:rsidR="00C7454E" w:rsidRPr="007630B2" w:rsidSect="00D42AD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08AA310"/>
    <w:lvl w:ilvl="0" w:tplc="32C2B206">
      <w:start w:val="1"/>
      <w:numFmt w:val="decimal"/>
      <w:lvlText w:val="%1."/>
      <w:lvlJc w:val="left"/>
      <w:rPr>
        <w:sz w:val="20"/>
        <w:szCs w:val="20"/>
      </w:rPr>
    </w:lvl>
    <w:lvl w:ilvl="1" w:tplc="3690A884">
      <w:numFmt w:val="none"/>
      <w:lvlText w:val=""/>
      <w:lvlJc w:val="left"/>
      <w:pPr>
        <w:tabs>
          <w:tab w:val="num" w:pos="360"/>
        </w:tabs>
      </w:pPr>
    </w:lvl>
    <w:lvl w:ilvl="2" w:tplc="6E042DB4">
      <w:numFmt w:val="none"/>
      <w:lvlText w:val=""/>
      <w:lvlJc w:val="left"/>
      <w:pPr>
        <w:tabs>
          <w:tab w:val="num" w:pos="360"/>
        </w:tabs>
      </w:pPr>
    </w:lvl>
    <w:lvl w:ilvl="3" w:tplc="AB08E562">
      <w:numFmt w:val="none"/>
      <w:lvlText w:val=""/>
      <w:lvlJc w:val="left"/>
      <w:pPr>
        <w:tabs>
          <w:tab w:val="num" w:pos="360"/>
        </w:tabs>
      </w:pPr>
    </w:lvl>
    <w:lvl w:ilvl="4" w:tplc="9448161A">
      <w:numFmt w:val="none"/>
      <w:lvlText w:val=""/>
      <w:lvlJc w:val="left"/>
      <w:pPr>
        <w:tabs>
          <w:tab w:val="num" w:pos="360"/>
        </w:tabs>
      </w:pPr>
    </w:lvl>
    <w:lvl w:ilvl="5" w:tplc="495CD206">
      <w:numFmt w:val="none"/>
      <w:lvlText w:val=""/>
      <w:lvlJc w:val="left"/>
      <w:pPr>
        <w:tabs>
          <w:tab w:val="num" w:pos="360"/>
        </w:tabs>
      </w:pPr>
    </w:lvl>
    <w:lvl w:ilvl="6" w:tplc="D1EA860A">
      <w:numFmt w:val="none"/>
      <w:lvlText w:val=""/>
      <w:lvlJc w:val="left"/>
      <w:pPr>
        <w:tabs>
          <w:tab w:val="num" w:pos="360"/>
        </w:tabs>
      </w:pPr>
    </w:lvl>
    <w:lvl w:ilvl="7" w:tplc="B8AC562C">
      <w:numFmt w:val="none"/>
      <w:lvlText w:val=""/>
      <w:lvlJc w:val="left"/>
      <w:pPr>
        <w:tabs>
          <w:tab w:val="num" w:pos="360"/>
        </w:tabs>
      </w:pPr>
    </w:lvl>
    <w:lvl w:ilvl="8" w:tplc="499653E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844759C"/>
    <w:multiLevelType w:val="hybridMultilevel"/>
    <w:tmpl w:val="EE2E1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C5B57"/>
    <w:multiLevelType w:val="hybridMultilevel"/>
    <w:tmpl w:val="8CFE7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70D94"/>
    <w:multiLevelType w:val="hybridMultilevel"/>
    <w:tmpl w:val="91C01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D9"/>
    <w:rsid w:val="00000D8B"/>
    <w:rsid w:val="00054C40"/>
    <w:rsid w:val="001B4BAC"/>
    <w:rsid w:val="001D3FA5"/>
    <w:rsid w:val="00211282"/>
    <w:rsid w:val="00235EE2"/>
    <w:rsid w:val="002D0675"/>
    <w:rsid w:val="0034414F"/>
    <w:rsid w:val="00370308"/>
    <w:rsid w:val="00397671"/>
    <w:rsid w:val="0045109E"/>
    <w:rsid w:val="00461B81"/>
    <w:rsid w:val="004A0295"/>
    <w:rsid w:val="004D677C"/>
    <w:rsid w:val="0051769A"/>
    <w:rsid w:val="005214A0"/>
    <w:rsid w:val="00527D05"/>
    <w:rsid w:val="00537DF0"/>
    <w:rsid w:val="00581EF0"/>
    <w:rsid w:val="005B75A0"/>
    <w:rsid w:val="005D2581"/>
    <w:rsid w:val="00604A08"/>
    <w:rsid w:val="0061030E"/>
    <w:rsid w:val="00617B16"/>
    <w:rsid w:val="006971DB"/>
    <w:rsid w:val="00697CF4"/>
    <w:rsid w:val="006A4C09"/>
    <w:rsid w:val="00756AFC"/>
    <w:rsid w:val="007F46E4"/>
    <w:rsid w:val="00813D01"/>
    <w:rsid w:val="00886D36"/>
    <w:rsid w:val="00957362"/>
    <w:rsid w:val="00976469"/>
    <w:rsid w:val="009D6A96"/>
    <w:rsid w:val="00AE2D52"/>
    <w:rsid w:val="00B01756"/>
    <w:rsid w:val="00B65CB8"/>
    <w:rsid w:val="00B75602"/>
    <w:rsid w:val="00BE4318"/>
    <w:rsid w:val="00C010AB"/>
    <w:rsid w:val="00C033E1"/>
    <w:rsid w:val="00C7454E"/>
    <w:rsid w:val="00CB002A"/>
    <w:rsid w:val="00CC12ED"/>
    <w:rsid w:val="00D14CD2"/>
    <w:rsid w:val="00D42AD9"/>
    <w:rsid w:val="00D845EA"/>
    <w:rsid w:val="00DD14EB"/>
    <w:rsid w:val="00DD166B"/>
    <w:rsid w:val="00E407E1"/>
    <w:rsid w:val="00E54FF0"/>
    <w:rsid w:val="00E7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AD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25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D2581"/>
    <w:pPr>
      <w:ind w:left="720"/>
      <w:contextualSpacing/>
    </w:pPr>
  </w:style>
  <w:style w:type="paragraph" w:customStyle="1" w:styleId="ConsPlusNormal">
    <w:name w:val="ConsPlusNormal"/>
    <w:rsid w:val="005D25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BE43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AD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25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D2581"/>
    <w:pPr>
      <w:ind w:left="720"/>
      <w:contextualSpacing/>
    </w:pPr>
  </w:style>
  <w:style w:type="paragraph" w:customStyle="1" w:styleId="ConsPlusNormal">
    <w:name w:val="ConsPlusNormal"/>
    <w:rsid w:val="005D25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BE43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2830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Сергей Петрович</dc:creator>
  <cp:lastModifiedBy>Евгения В. Назаренко</cp:lastModifiedBy>
  <cp:revision>2</cp:revision>
  <dcterms:created xsi:type="dcterms:W3CDTF">2019-02-26T08:57:00Z</dcterms:created>
  <dcterms:modified xsi:type="dcterms:W3CDTF">2019-02-26T08:57:00Z</dcterms:modified>
</cp:coreProperties>
</file>