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C930" w14:textId="06C39371" w:rsidR="00050B31" w:rsidRDefault="00050B31" w:rsidP="00050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866458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0B39F921" w14:textId="77777777" w:rsidR="00050B31" w:rsidRDefault="00050B31" w:rsidP="00BB7BC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 w:rsidR="00496F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BB7B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СОСТАВЛЕНИЕ И ПРЕДОСТАВЛЕНИЕ ПОТРЕБИТЕЛЮ АКТОВ БЕЗУЧЕТНОГО ПОТРЕБЛЕНИЯ ЭЛЕКТРИЧЕСКОЙ ЭНЕРГИИ</w:t>
      </w:r>
    </w:p>
    <w:p w14:paraId="4A170D6D" w14:textId="116F251E" w:rsidR="00050B31" w:rsidRDefault="00050B31" w:rsidP="0005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1D7216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866458">
        <w:rPr>
          <w:rFonts w:ascii="Times New Roman" w:hAnsi="Times New Roman" w:cs="Times New Roman"/>
          <w:sz w:val="24"/>
          <w:szCs w:val="24"/>
        </w:rPr>
        <w:t>ООО «АТЭК74»</w:t>
      </w:r>
      <w:r w:rsidR="001D7216">
        <w:rPr>
          <w:rFonts w:ascii="Times New Roman" w:hAnsi="Times New Roman" w:cs="Times New Roman"/>
          <w:sz w:val="24"/>
          <w:szCs w:val="24"/>
        </w:rPr>
        <w:t xml:space="preserve"> в установленном порядке , при наличии заключенного с </w:t>
      </w:r>
      <w:r w:rsidR="00866458">
        <w:rPr>
          <w:rFonts w:ascii="Times New Roman" w:hAnsi="Times New Roman" w:cs="Times New Roman"/>
          <w:sz w:val="24"/>
          <w:szCs w:val="24"/>
        </w:rPr>
        <w:t>ООО «АТЭК74»</w:t>
      </w:r>
      <w:r w:rsidR="001D7216">
        <w:rPr>
          <w:rFonts w:ascii="Times New Roman" w:hAnsi="Times New Roman" w:cs="Times New Roman"/>
          <w:sz w:val="24"/>
          <w:szCs w:val="24"/>
        </w:rPr>
        <w:t xml:space="preserve"> договора об оказании услуг по передаче электрической энергии (потребители электрической энергии, производители электрической энергии, смежные сетевые организации, юридические лица, действующие в интересах потребителей электрической энергии на основании заключенных с ними договоров энергоснабжения, при наличии договора оказания услуг по передаче электрической энергии, заключенного с </w:t>
      </w:r>
      <w:r w:rsidR="00866458">
        <w:rPr>
          <w:rFonts w:ascii="Times New Roman" w:hAnsi="Times New Roman" w:cs="Times New Roman"/>
          <w:sz w:val="24"/>
          <w:szCs w:val="24"/>
        </w:rPr>
        <w:t>ООО «АТЭК74»</w:t>
      </w:r>
      <w:r w:rsidR="001D7216">
        <w:rPr>
          <w:rFonts w:ascii="Times New Roman" w:hAnsi="Times New Roman" w:cs="Times New Roman"/>
          <w:sz w:val="24"/>
          <w:szCs w:val="24"/>
        </w:rPr>
        <w:t xml:space="preserve"> в отношении точек поставки этих потребителей </w:t>
      </w:r>
      <w:r>
        <w:rPr>
          <w:rFonts w:ascii="Times New Roman" w:hAnsi="Times New Roman" w:cs="Times New Roman"/>
          <w:sz w:val="24"/>
          <w:szCs w:val="24"/>
        </w:rPr>
        <w:t>(гарантирующие поставщики (энергосбытовые/энергоснабжающие организации).</w:t>
      </w:r>
    </w:p>
    <w:p w14:paraId="716AEF67" w14:textId="77777777" w:rsidR="00050B31" w:rsidRDefault="00050B31" w:rsidP="0005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 w:rsidR="001D7216">
        <w:rPr>
          <w:rFonts w:ascii="Times New Roman" w:hAnsi="Times New Roman" w:cs="Times New Roman"/>
          <w:sz w:val="24"/>
          <w:szCs w:val="24"/>
        </w:rPr>
        <w:t xml:space="preserve">лата </w:t>
      </w:r>
      <w:r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2E6F3655" w14:textId="584720F1" w:rsidR="00050B31" w:rsidRDefault="00050B31" w:rsidP="0005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ОКАЗАНИЕ УСЛУГИ (ПРОЦЕССА): </w:t>
      </w:r>
      <w:r w:rsidR="00496FD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866458">
        <w:rPr>
          <w:rFonts w:ascii="Times New Roman" w:hAnsi="Times New Roman" w:cs="Times New Roman"/>
          <w:sz w:val="24"/>
          <w:szCs w:val="24"/>
        </w:rPr>
        <w:t>ООО «АТЭК74»</w:t>
      </w:r>
      <w:r w:rsidR="0049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96FD1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физическим или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434B7" w14:textId="77777777" w:rsidR="00050B31" w:rsidRDefault="00050B31" w:rsidP="0005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 w:rsidR="00496FD1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96FD1">
        <w:rPr>
          <w:rFonts w:ascii="Times New Roman" w:hAnsi="Times New Roman" w:cs="Times New Roman"/>
          <w:sz w:val="24"/>
          <w:szCs w:val="24"/>
        </w:rPr>
        <w:t xml:space="preserve"> потребления электроэнергии</w:t>
      </w:r>
    </w:p>
    <w:p w14:paraId="19E74885" w14:textId="77777777" w:rsidR="00050B31" w:rsidRDefault="00050B31" w:rsidP="00050B3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985"/>
        <w:gridCol w:w="2268"/>
      </w:tblGrid>
      <w:tr w:rsidR="00050B31" w14:paraId="5900AC5D" w14:textId="77777777" w:rsidTr="00050B3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D5C97E" w14:textId="77777777" w:rsidR="00050B31" w:rsidRDefault="00050B31" w:rsidP="000370C3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9FC2F0" w14:textId="77777777" w:rsidR="00050B31" w:rsidRDefault="00050B31" w:rsidP="000370C3">
            <w:pPr>
              <w:jc w:val="center"/>
            </w:pPr>
            <w: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0634B3" w14:textId="77777777" w:rsidR="00050B31" w:rsidRDefault="00050B31" w:rsidP="000370C3">
            <w:pPr>
              <w:jc w:val="center"/>
            </w:pPr>
            <w:r>
              <w:t>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2083C1" w14:textId="77777777" w:rsidR="00050B31" w:rsidRDefault="00050B31" w:rsidP="000370C3">
            <w:pPr>
              <w:jc w:val="center"/>
            </w:pPr>
            <w: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76B5CF4" w14:textId="77777777" w:rsidR="00050B31" w:rsidRDefault="00050B31" w:rsidP="000370C3">
            <w:pPr>
              <w:jc w:val="center"/>
            </w:pPr>
            <w:r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D9CE50" w14:textId="77777777" w:rsidR="00050B31" w:rsidRDefault="00050B31" w:rsidP="000370C3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CCAC74" w14:textId="77777777" w:rsidR="00050B31" w:rsidRDefault="00050B31" w:rsidP="000370C3">
            <w:pPr>
              <w:jc w:val="center"/>
            </w:pPr>
            <w:r>
              <w:t>Ссылка на нормативно-правовой акт</w:t>
            </w:r>
          </w:p>
        </w:tc>
      </w:tr>
      <w:tr w:rsidR="00050B31" w14:paraId="4286AE59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5DE8" w14:textId="77777777" w:rsidR="00050B31" w:rsidRDefault="00050B31" w:rsidP="000370C3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2E6" w14:textId="77777777" w:rsidR="00050B31" w:rsidRDefault="00050B31" w:rsidP="000370C3">
            <w:r>
              <w:t xml:space="preserve">Выявление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C14" w14:textId="77777777" w:rsidR="00050B31" w:rsidRDefault="00050B31" w:rsidP="000370C3">
            <w:r>
              <w:t>Выполняется:</w:t>
            </w:r>
          </w:p>
          <w:p w14:paraId="156E196D" w14:textId="77777777" w:rsidR="00050B31" w:rsidRDefault="00050B31" w:rsidP="000370C3">
            <w:r>
              <w:t>1. При снятии контрольных показаний с прибора учета электрической энергии;</w:t>
            </w:r>
          </w:p>
          <w:p w14:paraId="3BD219E1" w14:textId="77777777" w:rsidR="00050B31" w:rsidRDefault="00050B31" w:rsidP="000370C3">
            <w:r>
              <w:t xml:space="preserve">2. При проведении проверки расчетного </w:t>
            </w:r>
            <w:r>
              <w:lastRenderedPageBreak/>
              <w:t>прибора учета электрической энергии;</w:t>
            </w:r>
          </w:p>
          <w:p w14:paraId="063797D2" w14:textId="77777777" w:rsidR="00050B31" w:rsidRDefault="00050B31" w:rsidP="000370C3">
            <w:r>
              <w:t>2. При проведении инструментальной проверки работы расчетного прибора учета электрической энергии;</w:t>
            </w:r>
          </w:p>
          <w:p w14:paraId="1DC806EB" w14:textId="77777777" w:rsidR="00050B31" w:rsidRDefault="00050B31" w:rsidP="000370C3">
            <w:r>
              <w:t>4. В ходе осмотра перед демонтажем прибора учета электрической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E9E" w14:textId="77777777" w:rsidR="00050B31" w:rsidRDefault="00050B31" w:rsidP="000370C3">
            <w:pPr>
              <w:pStyle w:val="a3"/>
              <w:ind w:left="33"/>
            </w:pPr>
            <w:r w:rsidRPr="002D69BC">
              <w:lastRenderedPageBreak/>
              <w:t xml:space="preserve">По факту выявленного в ходе проверки </w:t>
            </w:r>
            <w:proofErr w:type="spellStart"/>
            <w:r w:rsidRPr="002D69BC">
              <w:t>безучетного</w:t>
            </w:r>
            <w:proofErr w:type="spellEnd"/>
            <w:r w:rsidRPr="002D69BC">
              <w:t xml:space="preserve">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48C" w14:textId="77777777" w:rsidR="00050B31" w:rsidRDefault="00050B31" w:rsidP="000370C3">
            <w:r>
              <w:t>По форме утвержденной сетевой организацией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DD5" w14:textId="77777777" w:rsidR="00050B31" w:rsidRDefault="00050B31" w:rsidP="000370C3">
            <w:r>
              <w:t>Н</w:t>
            </w:r>
            <w:r w:rsidRPr="002D69BC">
              <w:t>е позднее 3 рабочих дней с даты составления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F74" w14:textId="77777777" w:rsidR="00050B31" w:rsidRDefault="00050B31" w:rsidP="000370C3">
            <w:r>
              <w:t>Пункт 177 Основных положений функционирования розничных рынков электрической энергии ПП РФ № 442 от 04.05.2012г.</w:t>
            </w:r>
          </w:p>
        </w:tc>
      </w:tr>
      <w:tr w:rsidR="00050B31" w14:paraId="1F52236C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191" w14:textId="77777777" w:rsidR="00050B31" w:rsidRDefault="00050B31" w:rsidP="000370C3">
            <w: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B38" w14:textId="77777777" w:rsidR="00050B31" w:rsidRDefault="00050B31" w:rsidP="000370C3">
            <w:r>
              <w:t>Составление акта о неучтенном потреблении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17D" w14:textId="77777777" w:rsidR="00050B31" w:rsidRDefault="00050B31" w:rsidP="000370C3">
            <w:r w:rsidRPr="006D677F">
              <w:t xml:space="preserve">По факту выявленного </w:t>
            </w:r>
            <w:proofErr w:type="spellStart"/>
            <w:r w:rsidRPr="006D677F">
              <w:t>безучетного</w:t>
            </w:r>
            <w:proofErr w:type="spellEnd"/>
            <w:r w:rsidRPr="006D677F">
              <w:t xml:space="preserve"> потребления электрической энергии сетевой организацией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2B3" w14:textId="77777777" w:rsidR="00050B31" w:rsidRDefault="00050B31" w:rsidP="000370C3">
            <w:r w:rsidRPr="006D677F">
              <w:t>В акте о неучтенном по</w:t>
            </w:r>
            <w:r>
              <w:t>треблении электрической энергии</w:t>
            </w:r>
            <w:r w:rsidRPr="006D677F">
              <w:t xml:space="preserve"> должны содержаться:</w:t>
            </w:r>
          </w:p>
          <w:p w14:paraId="29471226" w14:textId="77777777" w:rsidR="00050B31" w:rsidRPr="006D677F" w:rsidRDefault="00050B31" w:rsidP="000370C3">
            <w:r w:rsidRPr="006D677F">
              <w:t xml:space="preserve">данные о лице, осуществляющем </w:t>
            </w:r>
            <w:proofErr w:type="spellStart"/>
            <w:r w:rsidRPr="006D677F">
              <w:t>безучетное</w:t>
            </w:r>
            <w:proofErr w:type="spellEnd"/>
            <w:r w:rsidRPr="006D677F">
              <w:t xml:space="preserve"> потребление электрической энергии;</w:t>
            </w:r>
          </w:p>
          <w:p w14:paraId="268FFC78" w14:textId="77777777" w:rsidR="00050B31" w:rsidRPr="006D677F" w:rsidRDefault="00050B31" w:rsidP="000370C3">
            <w:r w:rsidRPr="006D677F">
              <w:t xml:space="preserve">данные о способе и месте осуществления </w:t>
            </w:r>
            <w:proofErr w:type="spellStart"/>
            <w:r w:rsidRPr="006D677F">
              <w:t>безучетного</w:t>
            </w:r>
            <w:proofErr w:type="spellEnd"/>
            <w:r w:rsidRPr="006D677F">
              <w:t xml:space="preserve"> потребления электрической энергии;</w:t>
            </w:r>
          </w:p>
          <w:p w14:paraId="7CD55810" w14:textId="77777777" w:rsidR="00050B31" w:rsidRPr="006D677F" w:rsidRDefault="00050B31" w:rsidP="000370C3">
            <w:r w:rsidRPr="006D677F">
              <w:t>данные о приборах учета на момент составления акта;</w:t>
            </w:r>
          </w:p>
          <w:p w14:paraId="1FA0612A" w14:textId="77777777" w:rsidR="00050B31" w:rsidRPr="006D677F" w:rsidRDefault="00050B31" w:rsidP="000370C3">
            <w:r w:rsidRPr="006D677F">
              <w:t xml:space="preserve">данные о дате предыдущей проверки приборов учета - в случае выявления </w:t>
            </w:r>
            <w:proofErr w:type="spellStart"/>
            <w:r w:rsidRPr="006D677F">
              <w:t>безучетного</w:t>
            </w:r>
            <w:proofErr w:type="spellEnd"/>
            <w:r w:rsidRPr="006D677F">
              <w:t xml:space="preserve"> потреб</w:t>
            </w:r>
            <w:r>
              <w:t xml:space="preserve">ления, </w:t>
            </w:r>
            <w:r w:rsidRPr="006D677F">
              <w:t xml:space="preserve">данные о ранее установленных контрольных пломбах и (или) знаках визуального контроля с приложением документов, подтверждающих факт их </w:t>
            </w:r>
            <w:r w:rsidRPr="006D677F">
              <w:lastRenderedPageBreak/>
              <w:t>установления (при установлении факта срыва и (или) нарушения сохранности установленных контрольных пломб и (или) знаков визуального контроля);</w:t>
            </w:r>
          </w:p>
          <w:p w14:paraId="66BC4BC4" w14:textId="77777777" w:rsidR="00050B31" w:rsidRPr="006D677F" w:rsidRDefault="00050B31" w:rsidP="000370C3">
            <w:r w:rsidRPr="006D677F">
              <w:t xml:space="preserve">объяснение лица, осуществляющего </w:t>
            </w:r>
            <w:proofErr w:type="spellStart"/>
            <w:r w:rsidRPr="006D677F">
              <w:t>безучетное</w:t>
            </w:r>
            <w:proofErr w:type="spellEnd"/>
            <w:r w:rsidRPr="006D677F">
              <w:t xml:space="preserve"> потребление электрической энергии, относительно выявленного факта;</w:t>
            </w:r>
          </w:p>
          <w:p w14:paraId="60B3914B" w14:textId="77777777" w:rsidR="00050B31" w:rsidRPr="006D677F" w:rsidRDefault="00050B31" w:rsidP="000370C3">
            <w:r w:rsidRPr="006D677F">
              <w:t>замечания к составленному акту (при их наличии).</w:t>
            </w:r>
          </w:p>
          <w:p w14:paraId="63D9C415" w14:textId="77777777" w:rsidR="00050B31" w:rsidRPr="00723FA8" w:rsidRDefault="00050B31" w:rsidP="000370C3">
            <w:r w:rsidRPr="00723FA8">
              <w:t xml:space="preserve">В случае если при </w:t>
            </w:r>
            <w:proofErr w:type="spellStart"/>
            <w:r w:rsidRPr="00723FA8">
              <w:t>безучетном</w:t>
            </w:r>
            <w:proofErr w:type="spellEnd"/>
            <w:r w:rsidRPr="00723FA8">
              <w:t xml:space="preserve"> потреблении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документах о технологическом присоединении, в акте о неучтенном потреблении электрической энергии должны содержаться также следующие данные:</w:t>
            </w:r>
          </w:p>
          <w:p w14:paraId="344451AA" w14:textId="77777777" w:rsidR="00050B31" w:rsidRPr="00723FA8" w:rsidRDefault="00050B31" w:rsidP="000370C3">
            <w:r w:rsidRPr="00723FA8">
              <w:t>величина максимальной мощности энергопринимающих устройств потребителя, указанная в документах о технологическом присоединении;</w:t>
            </w:r>
          </w:p>
          <w:p w14:paraId="3BFDC026" w14:textId="77777777" w:rsidR="00050B31" w:rsidRPr="00723FA8" w:rsidRDefault="00050B31" w:rsidP="000370C3">
            <w:r w:rsidRPr="00723FA8">
              <w:t>фактическая мощность энергопринимающих устройств, используемая потребителем;</w:t>
            </w:r>
          </w:p>
          <w:p w14:paraId="10C14008" w14:textId="77777777" w:rsidR="00050B31" w:rsidRPr="00723FA8" w:rsidRDefault="00050B31" w:rsidP="000370C3">
            <w:r w:rsidRPr="00723FA8">
              <w:t xml:space="preserve">способ, с применением которого было выявлено превышение величины </w:t>
            </w:r>
            <w:r w:rsidRPr="00723FA8">
              <w:lastRenderedPageBreak/>
              <w:t>максимальной мощности энергопринимающих устройств потребителя, указанной в документах о технологическом присоединении;</w:t>
            </w:r>
          </w:p>
          <w:p w14:paraId="60C23EA8" w14:textId="77777777" w:rsidR="00050B31" w:rsidRPr="00723FA8" w:rsidRDefault="00050B31" w:rsidP="000370C3">
            <w:r w:rsidRPr="00723FA8">
              <w:t>действия потребителя, которые повлекли превышение величины максимальной мощности, указанной в договоре, обеспечивающем продажу электрической энергии (мощности) на розничном рынке (при наличии таких данных).</w:t>
            </w:r>
          </w:p>
          <w:p w14:paraId="16EAA560" w14:textId="77777777" w:rsidR="00050B31" w:rsidRDefault="00050B31" w:rsidP="000370C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65" w14:textId="77777777" w:rsidR="00050B31" w:rsidRDefault="00050B31" w:rsidP="000370C3">
            <w:r>
              <w:lastRenderedPageBreak/>
              <w:t>По форме утвержденной сетевой организацией.</w:t>
            </w:r>
            <w:r w:rsidRPr="00723FA8">
              <w:rPr>
                <w:rFonts w:asciiTheme="minorHAnsi" w:eastAsiaTheme="minorHAnsi" w:hAnsiTheme="minorHAnsi" w:cstheme="minorBidi"/>
              </w:rPr>
              <w:t xml:space="preserve"> </w:t>
            </w:r>
            <w:r w:rsidRPr="00723FA8">
              <w:t xml:space="preserve">В случае если участники процесса не участвовали в проведении проверки, копии актов проверки расчетных приборов учета направляются каждому способом позволяющим подтвердить факт </w:t>
            </w:r>
            <w:r w:rsidRPr="00723FA8">
              <w:lastRenderedPageBreak/>
              <w:t>направления.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D36" w14:textId="77777777" w:rsidR="00050B31" w:rsidRDefault="00050B31" w:rsidP="000370C3">
            <w:r>
              <w:lastRenderedPageBreak/>
              <w:t>Н</w:t>
            </w:r>
            <w:r w:rsidRPr="002D69BC">
              <w:t>е позднее 3 рабочих дней с даты составления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642" w14:textId="77777777" w:rsidR="00050B31" w:rsidRDefault="00050B31" w:rsidP="000370C3">
            <w:r>
              <w:t>Пункт 178 Основных положений функционирования розничных рынков электрической энергии ПП РФ № 442 от 04.05.2012г.</w:t>
            </w:r>
          </w:p>
        </w:tc>
      </w:tr>
      <w:tr w:rsidR="00050B31" w14:paraId="3F944D2F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9DD" w14:textId="77777777" w:rsidR="00050B31" w:rsidRDefault="00050B31" w:rsidP="000370C3">
            <w: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C89" w14:textId="77777777" w:rsidR="00050B31" w:rsidRDefault="00050B31" w:rsidP="000370C3">
            <w:r w:rsidRPr="00723FA8">
              <w:t xml:space="preserve">Расчет объема </w:t>
            </w:r>
            <w:proofErr w:type="spellStart"/>
            <w:r w:rsidRPr="00723FA8">
              <w:t>безучетного</w:t>
            </w:r>
            <w:proofErr w:type="spellEnd"/>
            <w:r w:rsidRPr="00723FA8">
              <w:t xml:space="preserve"> потребления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E8E" w14:textId="77777777" w:rsidR="00050B31" w:rsidRDefault="00050B31" w:rsidP="000370C3">
            <w:r>
              <w:t>После составления акта о неучтенном потреблении электрической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C8F" w14:textId="77777777" w:rsidR="00050B31" w:rsidRDefault="00050B31" w:rsidP="000370C3">
            <w:r w:rsidRPr="00215578">
              <w:t xml:space="preserve">Объем </w:t>
            </w:r>
            <w:proofErr w:type="spellStart"/>
            <w:r w:rsidRPr="00215578">
              <w:t>безучетного</w:t>
            </w:r>
            <w:proofErr w:type="spellEnd"/>
            <w:r w:rsidRPr="00215578">
              <w:t xml:space="preserve"> потребления определяется с даты предыдущей проверки прибора учета (в случае если такая проверка не была проведена в запланированные сроки, - определяется с даты, не позднее которой она должна была быть проведена в соответствии с настоящим документом) до даты выявления факта </w:t>
            </w:r>
            <w:proofErr w:type="spellStart"/>
            <w:r w:rsidRPr="00215578">
              <w:t>безучетного</w:t>
            </w:r>
            <w:proofErr w:type="spellEnd"/>
            <w:r w:rsidRPr="00215578">
              <w:t xml:space="preserve"> потребления и составления акта о неучтенном потреблении электрической энергии.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505" w14:textId="77777777" w:rsidR="00050B31" w:rsidRDefault="00050B31" w:rsidP="000370C3">
            <w:r>
              <w:t>По форме утвержденной сетевой организацией.</w:t>
            </w:r>
            <w:r w:rsidRPr="00723FA8">
              <w:rPr>
                <w:rFonts w:asciiTheme="minorHAnsi" w:eastAsiaTheme="minorHAnsi" w:hAnsiTheme="minorHAnsi" w:cstheme="minorBidi"/>
              </w:rPr>
              <w:t xml:space="preserve"> </w:t>
            </w:r>
            <w:r w:rsidRPr="00723FA8">
              <w:t xml:space="preserve"> </w:t>
            </w:r>
            <w:r>
              <w:t>Н</w:t>
            </w:r>
            <w:r w:rsidRPr="00723FA8">
              <w:t>аправля</w:t>
            </w:r>
            <w:r>
              <w:t>е</w:t>
            </w:r>
            <w:r w:rsidRPr="00723FA8">
              <w:t xml:space="preserve">тся </w:t>
            </w:r>
            <w:r>
              <w:t>с сопроводительным письмом,</w:t>
            </w:r>
            <w:r w:rsidRPr="00723FA8">
              <w:t xml:space="preserve"> способом позволяющим подтвердить факт направления.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050" w14:textId="77777777" w:rsidR="00050B31" w:rsidRDefault="00050B31" w:rsidP="000370C3">
            <w:r>
              <w:t>В</w:t>
            </w:r>
            <w:r w:rsidRPr="003359EA">
              <w:t xml:space="preserve"> течение 2 рабочих дней со дня составления акта о неучтенном потреблении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B53" w14:textId="77777777" w:rsidR="00050B31" w:rsidRDefault="00050B31" w:rsidP="000370C3">
            <w:r>
              <w:t>Пункт 186 Основных положений функционирования розничных рынков электрической энергии ПП РФ № 442 от 04.05.2012г.</w:t>
            </w:r>
          </w:p>
        </w:tc>
      </w:tr>
      <w:tr w:rsidR="00050B31" w14:paraId="7C81C65C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BA2" w14:textId="77777777" w:rsidR="00050B31" w:rsidRDefault="00050B31" w:rsidP="000370C3">
            <w: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B3C" w14:textId="77777777" w:rsidR="00050B31" w:rsidRDefault="00050B31" w:rsidP="000370C3">
            <w:r>
              <w:t xml:space="preserve">Направление акта о неучтенном потреблении  </w:t>
            </w:r>
            <w:r w:rsidRPr="003359EA">
              <w:t>гарантирующе</w:t>
            </w:r>
            <w:r>
              <w:t>му</w:t>
            </w:r>
            <w:r w:rsidRPr="003359EA">
              <w:t xml:space="preserve"> поставщик</w:t>
            </w:r>
            <w:r>
              <w:t>у</w:t>
            </w:r>
            <w:r w:rsidRPr="003359EA">
              <w:t xml:space="preserve"> (энергосбытовой, энергоснабжающей </w:t>
            </w:r>
            <w:r w:rsidRPr="003359EA">
              <w:lastRenderedPageBreak/>
              <w:t xml:space="preserve">организации), обслуживающего потребителя, осуществившего </w:t>
            </w:r>
            <w:proofErr w:type="spellStart"/>
            <w:r w:rsidRPr="003359EA">
              <w:t>безучетное</w:t>
            </w:r>
            <w:proofErr w:type="spellEnd"/>
            <w:r w:rsidRPr="003359EA">
              <w:t xml:space="preserve"> потребление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E48" w14:textId="77777777" w:rsidR="00050B31" w:rsidRDefault="00050B31" w:rsidP="000370C3">
            <w:r>
              <w:lastRenderedPageBreak/>
              <w:t xml:space="preserve">После составления акта о неучтенном потреблении электрической энергии и оформления расчета объема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FB3" w14:textId="77777777" w:rsidR="00050B31" w:rsidRDefault="00050B31" w:rsidP="000370C3">
            <w:r>
              <w:t xml:space="preserve">Передача акта о неучтенном потреблении электрической энергии и расчета объема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AB5" w14:textId="77777777" w:rsidR="00050B31" w:rsidRDefault="00050B31" w:rsidP="000370C3">
            <w:r>
              <w:t>По форме утвержденной сетевой организацией.</w:t>
            </w:r>
            <w:r w:rsidRPr="00723FA8">
              <w:rPr>
                <w:rFonts w:asciiTheme="minorHAnsi" w:eastAsiaTheme="minorHAnsi" w:hAnsiTheme="minorHAnsi" w:cstheme="minorBidi"/>
              </w:rPr>
              <w:t xml:space="preserve"> </w:t>
            </w:r>
            <w:r w:rsidRPr="00723FA8">
              <w:t xml:space="preserve"> </w:t>
            </w:r>
            <w:r>
              <w:t>Н</w:t>
            </w:r>
            <w:r w:rsidRPr="00723FA8">
              <w:t>аправля</w:t>
            </w:r>
            <w:r>
              <w:t>е</w:t>
            </w:r>
            <w:r w:rsidRPr="00723FA8">
              <w:t xml:space="preserve">тся </w:t>
            </w:r>
            <w:r>
              <w:t>с сопроводительным письмом,</w:t>
            </w:r>
            <w:r w:rsidRPr="00723FA8">
              <w:t xml:space="preserve"> </w:t>
            </w:r>
            <w:r w:rsidRPr="00723FA8">
              <w:lastRenderedPageBreak/>
              <w:t>способом позволяющим подтвердить факт направления.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977" w14:textId="77777777" w:rsidR="00050B31" w:rsidRDefault="00050B31" w:rsidP="000370C3">
            <w:r>
              <w:lastRenderedPageBreak/>
              <w:t>Н</w:t>
            </w:r>
            <w:r w:rsidRPr="002D69BC">
              <w:t>е позднее 3 рабочих дней с даты составления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E6A" w14:textId="77777777" w:rsidR="00050B31" w:rsidRDefault="00050B31" w:rsidP="000370C3">
            <w:r>
              <w:t>Пункт 166 Основных положений функционирования розничных рынков электрической энергии ПП РФ № 442 от 04.05.2012г.</w:t>
            </w:r>
          </w:p>
        </w:tc>
      </w:tr>
      <w:tr w:rsidR="00050B31" w14:paraId="06421B3B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DEC" w14:textId="77777777" w:rsidR="00050B31" w:rsidRDefault="00050B31" w:rsidP="000370C3">
            <w: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C02" w14:textId="77777777" w:rsidR="00050B31" w:rsidRDefault="00050B31" w:rsidP="000370C3">
            <w:r>
              <w:t xml:space="preserve">Оплата в пользу гарантирующего поставщика </w:t>
            </w:r>
            <w:r w:rsidRPr="003359EA">
              <w:t xml:space="preserve">(энергосбытовой, энергоснабжающей организации), обслуживающего потребителя, осуществившего </w:t>
            </w:r>
            <w:proofErr w:type="spellStart"/>
            <w:r w:rsidRPr="003359EA">
              <w:t>безучетное</w:t>
            </w:r>
            <w:proofErr w:type="spellEnd"/>
            <w:r w:rsidRPr="003359EA">
              <w:t xml:space="preserve"> потребление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830" w14:textId="77777777" w:rsidR="00050B31" w:rsidRDefault="00050B31" w:rsidP="000370C3">
            <w:r>
              <w:t xml:space="preserve">Направление потребителю, осуществившему </w:t>
            </w:r>
            <w:proofErr w:type="spellStart"/>
            <w:r>
              <w:t>безучетное</w:t>
            </w:r>
            <w:proofErr w:type="spellEnd"/>
            <w:r>
              <w:t xml:space="preserve"> потребление, счета на оплату электрической энергии в объеме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гарантирующим поставщиком </w:t>
            </w:r>
            <w:r w:rsidRPr="003359EA">
              <w:t>(энергосбытовой, энергоснабжающей организации)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CA7" w14:textId="77777777" w:rsidR="00050B31" w:rsidRDefault="00050B31" w:rsidP="000370C3">
            <w:r>
              <w:t xml:space="preserve">Оплата лицом осуществившему </w:t>
            </w:r>
            <w:proofErr w:type="spellStart"/>
            <w:r>
              <w:t>безучетное</w:t>
            </w:r>
            <w:proofErr w:type="spellEnd"/>
            <w:r>
              <w:t xml:space="preserve"> потребление, счета на оплату электрической энергии в объеме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гарантирующим поставщиком </w:t>
            </w:r>
            <w:r w:rsidRPr="003359EA">
              <w:t>(энергосбытовой, энергоснабжающей организации)</w:t>
            </w:r>
            <w:r>
              <w:t xml:space="preserve"> с включением объема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в полезный отпуск электроэнергии сетевой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385" w14:textId="77777777" w:rsidR="00050B31" w:rsidRDefault="00050B31" w:rsidP="000370C3">
            <w:r>
              <w:t xml:space="preserve">Документ подтверждающий факт оплаты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электрической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FA5" w14:textId="77777777" w:rsidR="00050B31" w:rsidRDefault="00050B31" w:rsidP="000370C3">
            <w:r>
              <w:t>В</w:t>
            </w:r>
            <w:r w:rsidRPr="000140F9">
              <w:t xml:space="preserve"> срок, определенный в договоре, обеспечивающем продажу электрической энергии (мощности).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6C0" w14:textId="77777777" w:rsidR="00050B31" w:rsidRDefault="00050B31" w:rsidP="000370C3">
            <w:r>
              <w:t>Пункт 187 Основных положений функционирования розничных рынков электрической энергии ПП РФ № 442 от 04.05.2012г.</w:t>
            </w:r>
          </w:p>
        </w:tc>
      </w:tr>
      <w:tr w:rsidR="00050B31" w14:paraId="27DA9EA8" w14:textId="77777777" w:rsidTr="00037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3FE" w14:textId="77777777" w:rsidR="00050B31" w:rsidRDefault="00050B31" w:rsidP="000370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B8A" w14:textId="77777777" w:rsidR="00050B31" w:rsidRDefault="00050B31" w:rsidP="000370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C74" w14:textId="77777777" w:rsidR="00050B31" w:rsidRDefault="00050B31" w:rsidP="000370C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523" w14:textId="77777777" w:rsidR="00050B31" w:rsidRDefault="00050B31" w:rsidP="000370C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A46" w14:textId="77777777" w:rsidR="00050B31" w:rsidRDefault="00050B31" w:rsidP="000370C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440" w14:textId="77777777" w:rsidR="00050B31" w:rsidRDefault="00050B31" w:rsidP="000370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20D" w14:textId="77777777" w:rsidR="00050B31" w:rsidRDefault="00050B31" w:rsidP="000370C3"/>
        </w:tc>
      </w:tr>
    </w:tbl>
    <w:p w14:paraId="09055605" w14:textId="77777777" w:rsidR="00C446CE" w:rsidRDefault="00C446CE"/>
    <w:p w14:paraId="2CC1C021" w14:textId="77777777" w:rsidR="00050B31" w:rsidRDefault="00050B31" w:rsidP="0005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1C806929" w14:textId="77777777" w:rsidR="00866458" w:rsidRDefault="00866458" w:rsidP="0086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054F01DF" w14:textId="77777777" w:rsidR="00866458" w:rsidRPr="00047F75" w:rsidRDefault="00866458" w:rsidP="0086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43076F6D" w14:textId="77777777" w:rsidR="00866458" w:rsidRDefault="00866458" w:rsidP="0086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3A4F5237" w14:textId="77777777" w:rsidR="00050B31" w:rsidRDefault="00050B31"/>
    <w:sectPr w:rsidR="00050B31" w:rsidSect="00050B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6FD"/>
    <w:rsid w:val="00050B31"/>
    <w:rsid w:val="001D7216"/>
    <w:rsid w:val="00496FD1"/>
    <w:rsid w:val="00866458"/>
    <w:rsid w:val="009F46FD"/>
    <w:rsid w:val="00BB7BC5"/>
    <w:rsid w:val="00C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01EB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3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0B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5</cp:revision>
  <dcterms:created xsi:type="dcterms:W3CDTF">2022-04-03T15:13:00Z</dcterms:created>
  <dcterms:modified xsi:type="dcterms:W3CDTF">2023-02-21T10:49:00Z</dcterms:modified>
</cp:coreProperties>
</file>